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9EAA9E" w14:textId="77777777" w:rsidR="00A93D43" w:rsidRDefault="00A93D43">
      <w:pPr>
        <w:spacing w:line="360" w:lineRule="auto"/>
        <w:jc w:val="center"/>
        <w:rPr>
          <w:rFonts w:ascii="仿宋" w:eastAsia="仿宋" w:hAnsi="仿宋" w:cs="仿宋"/>
          <w:b/>
          <w:bCs/>
          <w:color w:val="FF0000"/>
          <w:sz w:val="72"/>
          <w:szCs w:val="72"/>
        </w:rPr>
      </w:pPr>
    </w:p>
    <w:p w14:paraId="36046BA1" w14:textId="77777777" w:rsidR="00A93D43" w:rsidRDefault="00A93D43">
      <w:pPr>
        <w:spacing w:line="360" w:lineRule="auto"/>
        <w:jc w:val="center"/>
        <w:rPr>
          <w:rFonts w:ascii="仿宋" w:eastAsia="仿宋" w:hAnsi="仿宋" w:cs="仿宋"/>
          <w:b/>
          <w:bCs/>
          <w:color w:val="FF0000"/>
          <w:sz w:val="72"/>
          <w:szCs w:val="72"/>
        </w:rPr>
      </w:pPr>
    </w:p>
    <w:p w14:paraId="20608274" w14:textId="6F37486A" w:rsidR="006B69AA" w:rsidRPr="00E53BA2" w:rsidRDefault="00E53BA2" w:rsidP="005921CB">
      <w:pPr>
        <w:spacing w:line="360" w:lineRule="auto"/>
        <w:jc w:val="center"/>
        <w:rPr>
          <w:rFonts w:ascii="仿宋" w:eastAsia="仿宋" w:hAnsi="仿宋" w:cs="仿宋"/>
          <w:b/>
          <w:bCs/>
          <w:color w:val="FF0000"/>
          <w:sz w:val="64"/>
          <w:szCs w:val="64"/>
        </w:rPr>
      </w:pPr>
      <w:r w:rsidRPr="00E53BA2">
        <w:rPr>
          <w:rFonts w:ascii="仿宋" w:eastAsia="仿宋" w:hAnsi="仿宋" w:cs="仿宋" w:hint="eastAsia"/>
          <w:b/>
          <w:bCs/>
          <w:color w:val="FF0000"/>
          <w:sz w:val="64"/>
          <w:szCs w:val="64"/>
        </w:rPr>
        <w:t>黄埔大悦汇</w:t>
      </w:r>
      <w:proofErr w:type="gramStart"/>
      <w:r w:rsidRPr="00E53BA2">
        <w:rPr>
          <w:rFonts w:ascii="仿宋" w:eastAsia="仿宋" w:hAnsi="仿宋" w:cs="仿宋" w:hint="eastAsia"/>
          <w:b/>
          <w:bCs/>
          <w:color w:val="FF0000"/>
          <w:sz w:val="64"/>
          <w:szCs w:val="64"/>
        </w:rPr>
        <w:t>金声金逸电影院</w:t>
      </w:r>
      <w:proofErr w:type="gramEnd"/>
    </w:p>
    <w:p w14:paraId="7706F294" w14:textId="5E3E7A21" w:rsidR="00A93D43" w:rsidRPr="00E53BA2" w:rsidRDefault="00E53BA2" w:rsidP="005921CB">
      <w:pPr>
        <w:spacing w:line="360" w:lineRule="auto"/>
        <w:jc w:val="center"/>
        <w:rPr>
          <w:rFonts w:ascii="仿宋" w:eastAsia="仿宋" w:hAnsi="仿宋" w:cs="仿宋"/>
          <w:b/>
          <w:bCs/>
          <w:color w:val="FF0000"/>
          <w:sz w:val="62"/>
          <w:szCs w:val="62"/>
        </w:rPr>
      </w:pPr>
      <w:proofErr w:type="gramStart"/>
      <w:r w:rsidRPr="00E53BA2">
        <w:rPr>
          <w:rFonts w:ascii="仿宋" w:eastAsia="仿宋" w:hAnsi="仿宋" w:cs="仿宋" w:hint="eastAsia"/>
          <w:b/>
          <w:bCs/>
          <w:color w:val="FF0000"/>
          <w:sz w:val="62"/>
          <w:szCs w:val="62"/>
        </w:rPr>
        <w:t>软装灯饰</w:t>
      </w:r>
      <w:proofErr w:type="gramEnd"/>
      <w:r w:rsidR="00A4140B">
        <w:rPr>
          <w:rFonts w:ascii="仿宋" w:eastAsia="仿宋" w:hAnsi="仿宋" w:cs="仿宋" w:hint="eastAsia"/>
          <w:b/>
          <w:bCs/>
          <w:color w:val="FF0000"/>
          <w:sz w:val="62"/>
          <w:szCs w:val="62"/>
        </w:rPr>
        <w:t>采购</w:t>
      </w:r>
      <w:r w:rsidR="006B69AA" w:rsidRPr="00E53BA2">
        <w:rPr>
          <w:rFonts w:ascii="仿宋" w:eastAsia="仿宋" w:hAnsi="仿宋" w:cs="仿宋" w:hint="eastAsia"/>
          <w:b/>
          <w:bCs/>
          <w:color w:val="FF0000"/>
          <w:sz w:val="62"/>
          <w:szCs w:val="62"/>
        </w:rPr>
        <w:t>项目</w:t>
      </w:r>
    </w:p>
    <w:p w14:paraId="60951EDC" w14:textId="77777777" w:rsidR="00A93D43" w:rsidRPr="006B69AA" w:rsidRDefault="00000000">
      <w:pPr>
        <w:spacing w:line="360" w:lineRule="auto"/>
        <w:jc w:val="center"/>
        <w:rPr>
          <w:rFonts w:ascii="仿宋" w:eastAsia="仿宋" w:hAnsi="仿宋" w:cs="仿宋"/>
          <w:b/>
          <w:bCs/>
          <w:sz w:val="72"/>
          <w:szCs w:val="72"/>
        </w:rPr>
      </w:pPr>
      <w:r w:rsidRPr="006B69AA">
        <w:rPr>
          <w:rFonts w:ascii="仿宋" w:eastAsia="仿宋" w:hAnsi="仿宋" w:cs="仿宋" w:hint="eastAsia"/>
          <w:b/>
          <w:bCs/>
          <w:sz w:val="72"/>
          <w:szCs w:val="72"/>
        </w:rPr>
        <w:t>报价邀请函</w:t>
      </w:r>
    </w:p>
    <w:p w14:paraId="53CDCAF1" w14:textId="77777777" w:rsidR="00217021" w:rsidRDefault="00217021">
      <w:pPr>
        <w:spacing w:line="360" w:lineRule="auto"/>
        <w:jc w:val="center"/>
        <w:rPr>
          <w:rFonts w:ascii="仿宋" w:eastAsia="仿宋" w:hAnsi="仿宋" w:cs="仿宋"/>
          <w:b/>
          <w:bCs/>
          <w:sz w:val="30"/>
          <w:szCs w:val="30"/>
        </w:rPr>
      </w:pPr>
    </w:p>
    <w:p w14:paraId="18EF6468" w14:textId="055659C5" w:rsidR="00A93D43" w:rsidRDefault="00000000">
      <w:pPr>
        <w:spacing w:line="360" w:lineRule="auto"/>
        <w:jc w:val="center"/>
        <w:rPr>
          <w:rFonts w:ascii="仿宋" w:eastAsia="仿宋" w:hAnsi="仿宋" w:cs="仿宋"/>
          <w:b/>
          <w:bCs/>
          <w:sz w:val="30"/>
          <w:szCs w:val="30"/>
        </w:rPr>
      </w:pPr>
      <w:r>
        <w:rPr>
          <w:rFonts w:ascii="仿宋" w:eastAsia="仿宋" w:hAnsi="仿宋" w:cs="仿宋" w:hint="eastAsia"/>
          <w:b/>
          <w:bCs/>
          <w:sz w:val="30"/>
          <w:szCs w:val="30"/>
        </w:rPr>
        <w:t>编号：</w:t>
      </w:r>
      <w:r w:rsidR="006B69AA">
        <w:rPr>
          <w:rFonts w:ascii="仿宋" w:eastAsia="仿宋" w:hAnsi="仿宋" w:cs="仿宋" w:hint="eastAsia"/>
          <w:b/>
          <w:bCs/>
          <w:sz w:val="30"/>
          <w:szCs w:val="30"/>
        </w:rPr>
        <w:t>YCDY</w:t>
      </w:r>
      <w:r w:rsidR="00E53BA2">
        <w:rPr>
          <w:rFonts w:ascii="仿宋" w:eastAsia="仿宋" w:hAnsi="仿宋" w:cs="仿宋"/>
          <w:b/>
          <w:bCs/>
          <w:sz w:val="30"/>
          <w:szCs w:val="30"/>
        </w:rPr>
        <w:t>JSDYY</w:t>
      </w:r>
      <w:r w:rsidR="006B69AA">
        <w:rPr>
          <w:rFonts w:ascii="仿宋" w:eastAsia="仿宋" w:hAnsi="仿宋" w:cs="仿宋" w:hint="eastAsia"/>
          <w:b/>
          <w:bCs/>
          <w:sz w:val="30"/>
          <w:szCs w:val="30"/>
        </w:rPr>
        <w:t>-20230418</w:t>
      </w:r>
    </w:p>
    <w:p w14:paraId="32EBAFFD" w14:textId="77777777" w:rsidR="00A93D43" w:rsidRPr="00E53BA2" w:rsidRDefault="00A93D43">
      <w:pPr>
        <w:spacing w:line="360" w:lineRule="auto"/>
        <w:rPr>
          <w:rFonts w:ascii="仿宋" w:eastAsia="仿宋" w:hAnsi="仿宋" w:cs="仿宋"/>
          <w:b/>
          <w:bCs/>
          <w:sz w:val="30"/>
          <w:szCs w:val="30"/>
        </w:rPr>
      </w:pPr>
    </w:p>
    <w:p w14:paraId="16CB5E52" w14:textId="77777777" w:rsidR="00A93D43" w:rsidRPr="006B69AA" w:rsidRDefault="00A93D43">
      <w:pPr>
        <w:spacing w:line="360" w:lineRule="auto"/>
        <w:rPr>
          <w:rFonts w:ascii="仿宋" w:eastAsia="仿宋" w:hAnsi="仿宋" w:cs="仿宋"/>
          <w:b/>
          <w:bCs/>
          <w:sz w:val="30"/>
          <w:szCs w:val="30"/>
        </w:rPr>
      </w:pPr>
    </w:p>
    <w:p w14:paraId="12EE285D" w14:textId="77777777" w:rsidR="00A93D43" w:rsidRDefault="00A93D43">
      <w:pPr>
        <w:spacing w:line="360" w:lineRule="auto"/>
        <w:rPr>
          <w:rFonts w:ascii="仿宋" w:eastAsia="仿宋" w:hAnsi="仿宋" w:cs="仿宋"/>
          <w:b/>
          <w:bCs/>
          <w:sz w:val="30"/>
          <w:szCs w:val="30"/>
        </w:rPr>
      </w:pPr>
    </w:p>
    <w:p w14:paraId="558F3094" w14:textId="77777777" w:rsidR="00A93D43" w:rsidRDefault="00A93D43">
      <w:pPr>
        <w:spacing w:line="360" w:lineRule="auto"/>
        <w:rPr>
          <w:rFonts w:ascii="仿宋" w:eastAsia="仿宋" w:hAnsi="仿宋" w:cs="仿宋"/>
          <w:b/>
          <w:bCs/>
          <w:sz w:val="30"/>
          <w:szCs w:val="30"/>
        </w:rPr>
      </w:pPr>
    </w:p>
    <w:p w14:paraId="714791D4" w14:textId="77777777" w:rsidR="00A93D43" w:rsidRDefault="00A93D43">
      <w:pPr>
        <w:spacing w:line="360" w:lineRule="auto"/>
        <w:rPr>
          <w:rFonts w:ascii="仿宋" w:eastAsia="仿宋" w:hAnsi="仿宋" w:cs="仿宋"/>
          <w:b/>
          <w:bCs/>
          <w:sz w:val="30"/>
          <w:szCs w:val="30"/>
        </w:rPr>
      </w:pPr>
    </w:p>
    <w:p w14:paraId="61B259B7" w14:textId="77777777" w:rsidR="00A93D43" w:rsidRDefault="00A93D43">
      <w:pPr>
        <w:spacing w:line="360" w:lineRule="auto"/>
        <w:rPr>
          <w:rFonts w:ascii="仿宋" w:eastAsia="仿宋" w:hAnsi="仿宋" w:cs="仿宋"/>
          <w:b/>
          <w:bCs/>
          <w:sz w:val="30"/>
          <w:szCs w:val="30"/>
        </w:rPr>
      </w:pPr>
    </w:p>
    <w:p w14:paraId="1228AA4F" w14:textId="77777777" w:rsidR="00A93D43" w:rsidRDefault="00A93D43">
      <w:pPr>
        <w:spacing w:line="360" w:lineRule="auto"/>
        <w:rPr>
          <w:rFonts w:ascii="仿宋" w:eastAsia="仿宋" w:hAnsi="仿宋" w:cs="仿宋"/>
          <w:b/>
          <w:bCs/>
          <w:sz w:val="30"/>
          <w:szCs w:val="30"/>
        </w:rPr>
      </w:pPr>
    </w:p>
    <w:p w14:paraId="5A84FCC1" w14:textId="77777777" w:rsidR="00A93D43" w:rsidRDefault="00A93D43">
      <w:pPr>
        <w:spacing w:line="360" w:lineRule="auto"/>
        <w:rPr>
          <w:rFonts w:ascii="仿宋" w:eastAsia="仿宋" w:hAnsi="仿宋" w:cs="仿宋"/>
          <w:b/>
          <w:bCs/>
          <w:sz w:val="30"/>
          <w:szCs w:val="30"/>
        </w:rPr>
      </w:pPr>
    </w:p>
    <w:p w14:paraId="3AE15C71" w14:textId="70E364FB" w:rsidR="00A93D43" w:rsidRDefault="006B69AA">
      <w:pPr>
        <w:spacing w:line="360" w:lineRule="auto"/>
        <w:jc w:val="center"/>
        <w:rPr>
          <w:rFonts w:ascii="仿宋" w:eastAsia="仿宋" w:hAnsi="仿宋" w:cs="仿宋"/>
          <w:b/>
          <w:bCs/>
          <w:sz w:val="30"/>
          <w:szCs w:val="30"/>
        </w:rPr>
      </w:pPr>
      <w:r>
        <w:rPr>
          <w:rFonts w:ascii="仿宋" w:eastAsia="仿宋" w:hAnsi="仿宋" w:cs="仿宋" w:hint="eastAsia"/>
          <w:b/>
          <w:bCs/>
          <w:sz w:val="30"/>
          <w:szCs w:val="30"/>
        </w:rPr>
        <w:t>广州市</w:t>
      </w:r>
      <w:r w:rsidR="00E53BA2">
        <w:rPr>
          <w:rFonts w:ascii="仿宋" w:eastAsia="仿宋" w:hAnsi="仿宋" w:cs="仿宋" w:hint="eastAsia"/>
          <w:b/>
          <w:bCs/>
          <w:sz w:val="30"/>
          <w:szCs w:val="30"/>
        </w:rPr>
        <w:t>金声电影院管理</w:t>
      </w:r>
      <w:r>
        <w:rPr>
          <w:rFonts w:ascii="仿宋" w:eastAsia="仿宋" w:hAnsi="仿宋" w:cs="仿宋" w:hint="eastAsia"/>
          <w:b/>
          <w:bCs/>
          <w:sz w:val="30"/>
          <w:szCs w:val="30"/>
        </w:rPr>
        <w:t>有限公司</w:t>
      </w:r>
    </w:p>
    <w:p w14:paraId="72A43D34" w14:textId="405F4120" w:rsidR="00A93D43" w:rsidRDefault="00000000">
      <w:pPr>
        <w:spacing w:line="360" w:lineRule="auto"/>
        <w:ind w:firstLineChars="1000" w:firstLine="3012"/>
        <w:rPr>
          <w:rFonts w:ascii="仿宋" w:eastAsia="仿宋" w:hAnsi="仿宋" w:cs="仿宋"/>
          <w:b/>
          <w:bCs/>
          <w:sz w:val="30"/>
          <w:szCs w:val="30"/>
        </w:rPr>
      </w:pPr>
      <w:r>
        <w:rPr>
          <w:rFonts w:ascii="仿宋" w:eastAsia="仿宋" w:hAnsi="仿宋" w:cs="仿宋" w:hint="eastAsia"/>
          <w:b/>
          <w:bCs/>
          <w:sz w:val="30"/>
          <w:szCs w:val="30"/>
        </w:rPr>
        <w:t>2023年</w:t>
      </w:r>
      <w:r w:rsidR="006B69AA">
        <w:rPr>
          <w:rFonts w:ascii="仿宋" w:eastAsia="仿宋" w:hAnsi="仿宋" w:cs="仿宋"/>
          <w:b/>
          <w:bCs/>
          <w:sz w:val="30"/>
          <w:szCs w:val="30"/>
        </w:rPr>
        <w:t>4</w:t>
      </w:r>
      <w:r>
        <w:rPr>
          <w:rFonts w:ascii="仿宋" w:eastAsia="仿宋" w:hAnsi="仿宋" w:cs="仿宋" w:hint="eastAsia"/>
          <w:b/>
          <w:bCs/>
          <w:sz w:val="30"/>
          <w:szCs w:val="30"/>
        </w:rPr>
        <w:t>月</w:t>
      </w:r>
      <w:r w:rsidR="007235E5">
        <w:rPr>
          <w:rFonts w:ascii="仿宋" w:eastAsia="仿宋" w:hAnsi="仿宋" w:cs="仿宋"/>
          <w:b/>
          <w:bCs/>
          <w:sz w:val="30"/>
          <w:szCs w:val="30"/>
        </w:rPr>
        <w:t>1</w:t>
      </w:r>
      <w:r w:rsidR="006B69AA">
        <w:rPr>
          <w:rFonts w:ascii="仿宋" w:eastAsia="仿宋" w:hAnsi="仿宋" w:cs="仿宋"/>
          <w:b/>
          <w:bCs/>
          <w:sz w:val="30"/>
          <w:szCs w:val="30"/>
        </w:rPr>
        <w:t>8</w:t>
      </w:r>
      <w:r>
        <w:rPr>
          <w:rFonts w:ascii="仿宋" w:eastAsia="仿宋" w:hAnsi="仿宋" w:cs="仿宋" w:hint="eastAsia"/>
          <w:b/>
          <w:bCs/>
          <w:sz w:val="30"/>
          <w:szCs w:val="30"/>
        </w:rPr>
        <w:t>日</w:t>
      </w:r>
    </w:p>
    <w:p w14:paraId="21CCF226" w14:textId="7355D9BC" w:rsidR="00217021" w:rsidRDefault="00217021" w:rsidP="00217021">
      <w:pPr>
        <w:pStyle w:val="a0"/>
      </w:pPr>
    </w:p>
    <w:p w14:paraId="3F8EEA1F" w14:textId="68B88598" w:rsidR="00FA6D68" w:rsidRDefault="00FA6D68" w:rsidP="00217021">
      <w:pPr>
        <w:pStyle w:val="a0"/>
      </w:pPr>
    </w:p>
    <w:p w14:paraId="09EA0C5C" w14:textId="77777777" w:rsidR="00FA6D68" w:rsidRDefault="00FA6D68" w:rsidP="00370CC6">
      <w:pPr>
        <w:pStyle w:val="a0"/>
        <w:jc w:val="center"/>
      </w:pPr>
    </w:p>
    <w:p w14:paraId="4E7251D4" w14:textId="77777777" w:rsidR="00A93D43" w:rsidRDefault="00000000">
      <w:pPr>
        <w:spacing w:line="360" w:lineRule="auto"/>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u w:val="single"/>
        </w:rPr>
        <w:lastRenderedPageBreak/>
        <w:t xml:space="preserve">                          </w:t>
      </w:r>
      <w:r>
        <w:rPr>
          <w:rFonts w:asciiTheme="minorEastAsia" w:eastAsiaTheme="minorEastAsia" w:hAnsiTheme="minorEastAsia" w:cstheme="minorEastAsia" w:hint="eastAsia"/>
          <w:b/>
          <w:bCs/>
          <w:sz w:val="24"/>
          <w:szCs w:val="24"/>
        </w:rPr>
        <w:t>有限公司：</w:t>
      </w:r>
    </w:p>
    <w:p w14:paraId="1FA443E1" w14:textId="77777777" w:rsidR="004046AD" w:rsidRDefault="00952FC8" w:rsidP="00952FC8">
      <w:pPr>
        <w:spacing w:line="360" w:lineRule="auto"/>
        <w:ind w:firstLineChars="177" w:firstLine="425"/>
        <w:rPr>
          <w:rFonts w:asciiTheme="minorEastAsia" w:eastAsiaTheme="minorEastAsia" w:hAnsiTheme="minorEastAsia" w:cstheme="minorEastAsia"/>
          <w:sz w:val="24"/>
          <w:szCs w:val="24"/>
        </w:rPr>
      </w:pPr>
      <w:r w:rsidRPr="00952FC8">
        <w:rPr>
          <w:rFonts w:asciiTheme="minorEastAsia" w:eastAsiaTheme="minorEastAsia" w:hAnsiTheme="minorEastAsia" w:cstheme="minorEastAsia" w:hint="eastAsia"/>
          <w:sz w:val="24"/>
          <w:szCs w:val="24"/>
        </w:rPr>
        <w:t>黄埔大悦汇</w:t>
      </w:r>
      <w:proofErr w:type="gramStart"/>
      <w:r w:rsidR="00E53BA2" w:rsidRPr="00952FC8">
        <w:rPr>
          <w:rFonts w:asciiTheme="minorEastAsia" w:eastAsiaTheme="minorEastAsia" w:hAnsiTheme="minorEastAsia" w:cstheme="minorEastAsia" w:hint="eastAsia"/>
          <w:sz w:val="24"/>
          <w:szCs w:val="24"/>
        </w:rPr>
        <w:t>金声</w:t>
      </w:r>
      <w:r w:rsidRPr="00952FC8">
        <w:rPr>
          <w:rFonts w:asciiTheme="minorEastAsia" w:eastAsiaTheme="minorEastAsia" w:hAnsiTheme="minorEastAsia" w:cstheme="minorEastAsia" w:hint="eastAsia"/>
          <w:sz w:val="24"/>
          <w:szCs w:val="24"/>
        </w:rPr>
        <w:t>金逸</w:t>
      </w:r>
      <w:r w:rsidR="00E53BA2" w:rsidRPr="00952FC8">
        <w:rPr>
          <w:rFonts w:asciiTheme="minorEastAsia" w:eastAsiaTheme="minorEastAsia" w:hAnsiTheme="minorEastAsia" w:cstheme="minorEastAsia" w:hint="eastAsia"/>
          <w:sz w:val="24"/>
          <w:szCs w:val="24"/>
        </w:rPr>
        <w:t>电影院</w:t>
      </w:r>
      <w:proofErr w:type="gramEnd"/>
      <w:r w:rsidRPr="00952FC8">
        <w:rPr>
          <w:rFonts w:asciiTheme="minorEastAsia" w:eastAsiaTheme="minorEastAsia" w:hAnsiTheme="minorEastAsia" w:cstheme="minorEastAsia" w:hint="eastAsia"/>
          <w:sz w:val="24"/>
          <w:szCs w:val="24"/>
        </w:rPr>
        <w:t>位</w:t>
      </w:r>
      <w:r w:rsidR="00E53BA2" w:rsidRPr="00952FC8">
        <w:rPr>
          <w:rFonts w:asciiTheme="minorEastAsia" w:eastAsiaTheme="minorEastAsia" w:hAnsiTheme="minorEastAsia" w:cstheme="minorEastAsia" w:hint="eastAsia"/>
          <w:sz w:val="24"/>
          <w:szCs w:val="24"/>
        </w:rPr>
        <w:t>于广州市黄埔区科学大道46号广州黄埔大悦汇购物中心三楼，项目坐落于科学城中心区绿地中央广场商圈，影院的建筑面积约3238平方，机房夹层建筑面积约1180平方，其他拓展空间面积约300平方，距离广州地铁21号</w:t>
      </w:r>
      <w:proofErr w:type="gramStart"/>
      <w:r w:rsidR="00E53BA2" w:rsidRPr="00952FC8">
        <w:rPr>
          <w:rFonts w:asciiTheme="minorEastAsia" w:eastAsiaTheme="minorEastAsia" w:hAnsiTheme="minorEastAsia" w:cstheme="minorEastAsia" w:hint="eastAsia"/>
          <w:sz w:val="24"/>
          <w:szCs w:val="24"/>
        </w:rPr>
        <w:t>线神舟路</w:t>
      </w:r>
      <w:proofErr w:type="gramEnd"/>
      <w:r w:rsidR="00E53BA2" w:rsidRPr="00952FC8">
        <w:rPr>
          <w:rFonts w:asciiTheme="minorEastAsia" w:eastAsiaTheme="minorEastAsia" w:hAnsiTheme="minorEastAsia" w:cstheme="minorEastAsia" w:hint="eastAsia"/>
          <w:sz w:val="24"/>
          <w:szCs w:val="24"/>
        </w:rPr>
        <w:t>站约50米，交通便利。</w:t>
      </w:r>
    </w:p>
    <w:p w14:paraId="062F04B1" w14:textId="3391E7B1" w:rsidR="00A93D43" w:rsidRPr="00952FC8" w:rsidRDefault="00E53BA2" w:rsidP="00952FC8">
      <w:pPr>
        <w:spacing w:line="360" w:lineRule="auto"/>
        <w:ind w:firstLineChars="177" w:firstLine="425"/>
        <w:rPr>
          <w:rFonts w:asciiTheme="minorEastAsia" w:eastAsiaTheme="minorEastAsia" w:hAnsiTheme="minorEastAsia" w:cstheme="minorEastAsia"/>
          <w:sz w:val="24"/>
          <w:szCs w:val="24"/>
        </w:rPr>
      </w:pPr>
      <w:r w:rsidRPr="00A4140B">
        <w:rPr>
          <w:rFonts w:asciiTheme="minorEastAsia" w:eastAsiaTheme="minorEastAsia" w:hAnsiTheme="minorEastAsia" w:cstheme="minorEastAsia" w:hint="eastAsia"/>
          <w:sz w:val="24"/>
          <w:szCs w:val="24"/>
        </w:rPr>
        <w:t>采购人拟</w:t>
      </w:r>
      <w:r w:rsidR="00A4140B" w:rsidRPr="00A4140B">
        <w:rPr>
          <w:rFonts w:asciiTheme="minorEastAsia" w:eastAsiaTheme="minorEastAsia" w:hAnsiTheme="minorEastAsia" w:cstheme="minorEastAsia" w:hint="eastAsia"/>
          <w:sz w:val="24"/>
          <w:szCs w:val="24"/>
        </w:rPr>
        <w:t>采购</w:t>
      </w:r>
      <w:proofErr w:type="gramStart"/>
      <w:r w:rsidRPr="00A4140B">
        <w:rPr>
          <w:rFonts w:asciiTheme="minorEastAsia" w:eastAsiaTheme="minorEastAsia" w:hAnsiTheme="minorEastAsia" w:cstheme="minorEastAsia" w:hint="eastAsia"/>
          <w:sz w:val="24"/>
          <w:szCs w:val="24"/>
        </w:rPr>
        <w:t>影院软装灯饰</w:t>
      </w:r>
      <w:proofErr w:type="gramEnd"/>
      <w:r w:rsidRPr="00A4140B">
        <w:rPr>
          <w:rFonts w:asciiTheme="minorEastAsia" w:eastAsiaTheme="minorEastAsia" w:hAnsiTheme="minorEastAsia" w:cstheme="minorEastAsia" w:hint="eastAsia"/>
          <w:sz w:val="24"/>
          <w:szCs w:val="24"/>
        </w:rPr>
        <w:t>系统，</w:t>
      </w:r>
      <w:r w:rsidRPr="00952FC8">
        <w:rPr>
          <w:rFonts w:asciiTheme="minorEastAsia" w:eastAsiaTheme="minorEastAsia" w:hAnsiTheme="minorEastAsia" w:cstheme="minorEastAsia" w:hint="eastAsia"/>
          <w:sz w:val="24"/>
          <w:szCs w:val="24"/>
        </w:rPr>
        <w:t>为</w:t>
      </w:r>
      <w:r w:rsidR="00A4140B">
        <w:rPr>
          <w:rFonts w:asciiTheme="minorEastAsia" w:eastAsiaTheme="minorEastAsia" w:hAnsiTheme="minorEastAsia" w:cstheme="minorEastAsia" w:hint="eastAsia"/>
          <w:sz w:val="24"/>
          <w:szCs w:val="24"/>
        </w:rPr>
        <w:t>影院</w:t>
      </w:r>
      <w:r w:rsidRPr="00952FC8">
        <w:rPr>
          <w:rFonts w:asciiTheme="minorEastAsia" w:eastAsiaTheme="minorEastAsia" w:hAnsiTheme="minorEastAsia" w:cstheme="minorEastAsia" w:hint="eastAsia"/>
          <w:sz w:val="24"/>
          <w:szCs w:val="24"/>
        </w:rPr>
        <w:t>观众带来更</w:t>
      </w:r>
      <w:r w:rsidR="00A4140B">
        <w:rPr>
          <w:rFonts w:asciiTheme="minorEastAsia" w:eastAsiaTheme="minorEastAsia" w:hAnsiTheme="minorEastAsia" w:cstheme="minorEastAsia" w:hint="eastAsia"/>
          <w:sz w:val="24"/>
          <w:szCs w:val="24"/>
        </w:rPr>
        <w:t>佳的环境</w:t>
      </w:r>
      <w:r w:rsidRPr="00952FC8">
        <w:rPr>
          <w:rFonts w:asciiTheme="minorEastAsia" w:eastAsiaTheme="minorEastAsia" w:hAnsiTheme="minorEastAsia" w:cstheme="minorEastAsia" w:hint="eastAsia"/>
          <w:sz w:val="24"/>
          <w:szCs w:val="24"/>
        </w:rPr>
        <w:t>体验，延续“金声”老字号品牌的文化及服务</w:t>
      </w:r>
      <w:r w:rsidR="00952FC8" w:rsidRPr="00952FC8">
        <w:rPr>
          <w:rFonts w:asciiTheme="minorEastAsia" w:eastAsiaTheme="minorEastAsia" w:hAnsiTheme="minorEastAsia" w:cstheme="minorEastAsia" w:hint="eastAsia"/>
          <w:sz w:val="24"/>
          <w:szCs w:val="24"/>
        </w:rPr>
        <w:t>，打造好老字号影院的品牌和文化宣传阵地。</w:t>
      </w:r>
    </w:p>
    <w:p w14:paraId="194B9C51" w14:textId="77777777" w:rsidR="00E53BA2" w:rsidRPr="00952FC8" w:rsidRDefault="00E53BA2" w:rsidP="00952FC8"/>
    <w:p w14:paraId="54D3AEE6" w14:textId="77777777" w:rsidR="00A93D43" w:rsidRDefault="00000000">
      <w:pPr>
        <w:spacing w:line="360" w:lineRule="auto"/>
        <w:outlineLvl w:val="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一、项目信息表</w:t>
      </w:r>
    </w:p>
    <w:tbl>
      <w:tblPr>
        <w:tblW w:w="951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235"/>
        <w:gridCol w:w="1074"/>
        <w:gridCol w:w="1436"/>
        <w:gridCol w:w="1504"/>
        <w:gridCol w:w="3269"/>
      </w:tblGrid>
      <w:tr w:rsidR="00A93D43" w14:paraId="33DCDDB3" w14:textId="77777777">
        <w:trPr>
          <w:cantSplit/>
          <w:trHeight w:val="267"/>
          <w:jc w:val="center"/>
        </w:trPr>
        <w:tc>
          <w:tcPr>
            <w:tcW w:w="2235" w:type="dxa"/>
            <w:vAlign w:val="center"/>
          </w:tcPr>
          <w:p w14:paraId="37ED1D7B"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项目名称</w:t>
            </w:r>
          </w:p>
        </w:tc>
        <w:tc>
          <w:tcPr>
            <w:tcW w:w="7283" w:type="dxa"/>
            <w:gridSpan w:val="4"/>
            <w:vAlign w:val="center"/>
          </w:tcPr>
          <w:p w14:paraId="1E90CB88" w14:textId="08A2FEDC" w:rsidR="00A93D43" w:rsidRDefault="000A5A2B">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黄埔大悦汇金声</w:t>
            </w:r>
            <w:proofErr w:type="gramStart"/>
            <w:r>
              <w:rPr>
                <w:rFonts w:asciiTheme="minorEastAsia" w:eastAsiaTheme="minorEastAsia" w:hAnsiTheme="minorEastAsia" w:cstheme="minorEastAsia" w:hint="eastAsia"/>
                <w:sz w:val="24"/>
                <w:szCs w:val="24"/>
              </w:rPr>
              <w:t>金逸电影院软装</w:t>
            </w:r>
            <w:proofErr w:type="gramEnd"/>
            <w:r>
              <w:rPr>
                <w:rFonts w:asciiTheme="minorEastAsia" w:eastAsiaTheme="minorEastAsia" w:hAnsiTheme="minorEastAsia" w:cstheme="minorEastAsia" w:hint="eastAsia"/>
                <w:sz w:val="24"/>
                <w:szCs w:val="24"/>
              </w:rPr>
              <w:t>灯饰采购项目</w:t>
            </w:r>
          </w:p>
        </w:tc>
      </w:tr>
      <w:tr w:rsidR="00A93D43" w14:paraId="4A58F994" w14:textId="77777777">
        <w:trPr>
          <w:cantSplit/>
          <w:trHeight w:val="226"/>
          <w:jc w:val="center"/>
        </w:trPr>
        <w:tc>
          <w:tcPr>
            <w:tcW w:w="2235" w:type="dxa"/>
            <w:vAlign w:val="center"/>
          </w:tcPr>
          <w:p w14:paraId="3B31E5D5"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项目编号</w:t>
            </w:r>
          </w:p>
        </w:tc>
        <w:tc>
          <w:tcPr>
            <w:tcW w:w="7283" w:type="dxa"/>
            <w:gridSpan w:val="4"/>
            <w:vAlign w:val="center"/>
          </w:tcPr>
          <w:p w14:paraId="044AF300" w14:textId="4599C3D2" w:rsidR="00A93D43" w:rsidRDefault="00E53BA2">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YCDYJSDYY-20230418</w:t>
            </w:r>
          </w:p>
        </w:tc>
      </w:tr>
      <w:tr w:rsidR="00A93D43" w14:paraId="5093AD8D" w14:textId="77777777">
        <w:trPr>
          <w:cantSplit/>
          <w:trHeight w:val="226"/>
          <w:jc w:val="center"/>
        </w:trPr>
        <w:tc>
          <w:tcPr>
            <w:tcW w:w="2235" w:type="dxa"/>
            <w:vAlign w:val="center"/>
          </w:tcPr>
          <w:p w14:paraId="526B6D8B"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项目地址</w:t>
            </w:r>
          </w:p>
        </w:tc>
        <w:tc>
          <w:tcPr>
            <w:tcW w:w="7283" w:type="dxa"/>
            <w:gridSpan w:val="4"/>
            <w:vAlign w:val="center"/>
          </w:tcPr>
          <w:p w14:paraId="7E5651F9" w14:textId="77A0AD78" w:rsidR="00A93D43" w:rsidRDefault="00E53BA2">
            <w:pPr>
              <w:spacing w:line="360" w:lineRule="auto"/>
              <w:rPr>
                <w:rFonts w:asciiTheme="minorEastAsia" w:eastAsiaTheme="minorEastAsia" w:hAnsiTheme="minorEastAsia" w:cstheme="minorEastAsia"/>
                <w:sz w:val="24"/>
                <w:szCs w:val="24"/>
              </w:rPr>
            </w:pPr>
            <w:r w:rsidRPr="00E53BA2">
              <w:rPr>
                <w:rFonts w:asciiTheme="minorEastAsia" w:eastAsiaTheme="minorEastAsia" w:hAnsiTheme="minorEastAsia" w:cstheme="minorEastAsia" w:hint="eastAsia"/>
                <w:sz w:val="24"/>
                <w:szCs w:val="24"/>
              </w:rPr>
              <w:t>广州市黄埔区科学大道46号广州黄埔大悦汇购物中心三层</w:t>
            </w:r>
          </w:p>
        </w:tc>
      </w:tr>
      <w:tr w:rsidR="00A93D43" w14:paraId="79667593" w14:textId="77777777">
        <w:trPr>
          <w:cantSplit/>
          <w:trHeight w:val="226"/>
          <w:jc w:val="center"/>
        </w:trPr>
        <w:tc>
          <w:tcPr>
            <w:tcW w:w="2235" w:type="dxa"/>
            <w:vMerge w:val="restart"/>
            <w:vAlign w:val="center"/>
          </w:tcPr>
          <w:p w14:paraId="4C75C9DF"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联系人</w:t>
            </w:r>
          </w:p>
        </w:tc>
        <w:tc>
          <w:tcPr>
            <w:tcW w:w="1074" w:type="dxa"/>
            <w:vMerge w:val="restart"/>
            <w:vAlign w:val="center"/>
          </w:tcPr>
          <w:p w14:paraId="5DCE4D12" w14:textId="14BCB632" w:rsidR="00A93D43" w:rsidRDefault="007235E5">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李恒晖</w:t>
            </w:r>
          </w:p>
        </w:tc>
        <w:tc>
          <w:tcPr>
            <w:tcW w:w="1436" w:type="dxa"/>
            <w:vAlign w:val="center"/>
          </w:tcPr>
          <w:p w14:paraId="4E6F9C4E"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电    话</w:t>
            </w:r>
          </w:p>
        </w:tc>
        <w:tc>
          <w:tcPr>
            <w:tcW w:w="4773" w:type="dxa"/>
            <w:gridSpan w:val="2"/>
            <w:vAlign w:val="center"/>
          </w:tcPr>
          <w:p w14:paraId="2ACC4457"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020-83822108</w:t>
            </w:r>
          </w:p>
        </w:tc>
      </w:tr>
      <w:tr w:rsidR="00A93D43" w14:paraId="2C14603D" w14:textId="77777777">
        <w:trPr>
          <w:cantSplit/>
          <w:trHeight w:val="226"/>
          <w:jc w:val="center"/>
        </w:trPr>
        <w:tc>
          <w:tcPr>
            <w:tcW w:w="2235" w:type="dxa"/>
            <w:vMerge/>
            <w:vAlign w:val="center"/>
          </w:tcPr>
          <w:p w14:paraId="6AB97C8A" w14:textId="77777777" w:rsidR="00A93D43" w:rsidRDefault="00A93D43">
            <w:pPr>
              <w:spacing w:line="360" w:lineRule="auto"/>
              <w:rPr>
                <w:rFonts w:asciiTheme="minorEastAsia" w:eastAsiaTheme="minorEastAsia" w:hAnsiTheme="minorEastAsia" w:cstheme="minorEastAsia"/>
                <w:sz w:val="24"/>
                <w:szCs w:val="24"/>
              </w:rPr>
            </w:pPr>
          </w:p>
        </w:tc>
        <w:tc>
          <w:tcPr>
            <w:tcW w:w="1074" w:type="dxa"/>
            <w:vMerge/>
            <w:vAlign w:val="center"/>
          </w:tcPr>
          <w:p w14:paraId="68EBA8F3" w14:textId="77777777" w:rsidR="00A93D43" w:rsidRDefault="00A93D43">
            <w:pPr>
              <w:spacing w:line="360" w:lineRule="auto"/>
              <w:rPr>
                <w:rFonts w:asciiTheme="minorEastAsia" w:eastAsiaTheme="minorEastAsia" w:hAnsiTheme="minorEastAsia" w:cstheme="minorEastAsia"/>
                <w:sz w:val="24"/>
                <w:szCs w:val="24"/>
              </w:rPr>
            </w:pPr>
          </w:p>
        </w:tc>
        <w:tc>
          <w:tcPr>
            <w:tcW w:w="1436" w:type="dxa"/>
            <w:vAlign w:val="center"/>
          </w:tcPr>
          <w:p w14:paraId="33BD64EB"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移动电话</w:t>
            </w:r>
          </w:p>
        </w:tc>
        <w:tc>
          <w:tcPr>
            <w:tcW w:w="4773" w:type="dxa"/>
            <w:gridSpan w:val="2"/>
            <w:vAlign w:val="center"/>
          </w:tcPr>
          <w:p w14:paraId="03D561C4" w14:textId="1A4F58A1" w:rsidR="00A93D43" w:rsidRDefault="007235E5">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sz w:val="24"/>
                <w:szCs w:val="24"/>
              </w:rPr>
              <w:t>13660071628</w:t>
            </w:r>
          </w:p>
        </w:tc>
      </w:tr>
      <w:tr w:rsidR="00A93D43" w14:paraId="6D3C2348" w14:textId="77777777">
        <w:trPr>
          <w:cantSplit/>
          <w:trHeight w:val="226"/>
          <w:jc w:val="center"/>
        </w:trPr>
        <w:tc>
          <w:tcPr>
            <w:tcW w:w="2235" w:type="dxa"/>
            <w:vMerge/>
            <w:vAlign w:val="center"/>
          </w:tcPr>
          <w:p w14:paraId="24BCDB4E" w14:textId="77777777" w:rsidR="00A93D43" w:rsidRDefault="00A93D43">
            <w:pPr>
              <w:spacing w:line="360" w:lineRule="auto"/>
              <w:rPr>
                <w:rFonts w:asciiTheme="minorEastAsia" w:eastAsiaTheme="minorEastAsia" w:hAnsiTheme="minorEastAsia" w:cstheme="minorEastAsia"/>
                <w:sz w:val="24"/>
                <w:szCs w:val="24"/>
              </w:rPr>
            </w:pPr>
          </w:p>
        </w:tc>
        <w:tc>
          <w:tcPr>
            <w:tcW w:w="1074" w:type="dxa"/>
            <w:vMerge/>
            <w:vAlign w:val="center"/>
          </w:tcPr>
          <w:p w14:paraId="7C35FC53" w14:textId="77777777" w:rsidR="00A93D43" w:rsidRDefault="00A93D43">
            <w:pPr>
              <w:spacing w:line="360" w:lineRule="auto"/>
              <w:rPr>
                <w:rFonts w:asciiTheme="minorEastAsia" w:eastAsiaTheme="minorEastAsia" w:hAnsiTheme="minorEastAsia" w:cstheme="minorEastAsia"/>
                <w:sz w:val="24"/>
                <w:szCs w:val="24"/>
              </w:rPr>
            </w:pPr>
          </w:p>
        </w:tc>
        <w:tc>
          <w:tcPr>
            <w:tcW w:w="1436" w:type="dxa"/>
            <w:vAlign w:val="center"/>
          </w:tcPr>
          <w:p w14:paraId="3E1DF6CF" w14:textId="77777777" w:rsidR="00A93D43" w:rsidRDefault="00000000">
            <w:pPr>
              <w:spacing w:line="360" w:lineRule="auto"/>
              <w:rPr>
                <w:rFonts w:asciiTheme="minorEastAsia" w:eastAsiaTheme="minorEastAsia" w:hAnsiTheme="minorEastAsia" w:cstheme="minorEastAsia"/>
                <w:sz w:val="24"/>
                <w:szCs w:val="24"/>
              </w:rPr>
            </w:pPr>
            <w:proofErr w:type="gramStart"/>
            <w:r>
              <w:rPr>
                <w:rFonts w:asciiTheme="minorEastAsia" w:eastAsiaTheme="minorEastAsia" w:hAnsiTheme="minorEastAsia" w:cstheme="minorEastAsia" w:hint="eastAsia"/>
                <w:sz w:val="24"/>
                <w:szCs w:val="24"/>
              </w:rPr>
              <w:t>邮</w:t>
            </w:r>
            <w:proofErr w:type="gramEnd"/>
            <w:r>
              <w:rPr>
                <w:rFonts w:asciiTheme="minorEastAsia" w:eastAsiaTheme="minorEastAsia" w:hAnsiTheme="minorEastAsia" w:cstheme="minorEastAsia" w:hint="eastAsia"/>
                <w:sz w:val="24"/>
                <w:szCs w:val="24"/>
              </w:rPr>
              <w:t xml:space="preserve">    箱</w:t>
            </w:r>
          </w:p>
        </w:tc>
        <w:tc>
          <w:tcPr>
            <w:tcW w:w="4773" w:type="dxa"/>
            <w:gridSpan w:val="2"/>
            <w:vAlign w:val="center"/>
          </w:tcPr>
          <w:p w14:paraId="1E924A61"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gcjsb83880791@126.com</w:t>
            </w:r>
          </w:p>
        </w:tc>
      </w:tr>
      <w:tr w:rsidR="00A93D43" w14:paraId="3F9F09EB" w14:textId="77777777">
        <w:trPr>
          <w:cantSplit/>
          <w:trHeight w:val="311"/>
          <w:jc w:val="center"/>
        </w:trPr>
        <w:tc>
          <w:tcPr>
            <w:tcW w:w="2235" w:type="dxa"/>
            <w:vMerge/>
            <w:vAlign w:val="center"/>
          </w:tcPr>
          <w:p w14:paraId="37227C44" w14:textId="77777777" w:rsidR="00A93D43" w:rsidRDefault="00A93D43">
            <w:pPr>
              <w:spacing w:line="360" w:lineRule="auto"/>
              <w:rPr>
                <w:rFonts w:asciiTheme="minorEastAsia" w:eastAsiaTheme="minorEastAsia" w:hAnsiTheme="minorEastAsia" w:cstheme="minorEastAsia"/>
                <w:sz w:val="24"/>
                <w:szCs w:val="24"/>
              </w:rPr>
            </w:pPr>
          </w:p>
        </w:tc>
        <w:tc>
          <w:tcPr>
            <w:tcW w:w="1074" w:type="dxa"/>
            <w:vMerge/>
            <w:vAlign w:val="center"/>
          </w:tcPr>
          <w:p w14:paraId="410600F7" w14:textId="77777777" w:rsidR="00A93D43" w:rsidRDefault="00A93D43">
            <w:pPr>
              <w:spacing w:line="360" w:lineRule="auto"/>
              <w:rPr>
                <w:rFonts w:asciiTheme="minorEastAsia" w:eastAsiaTheme="minorEastAsia" w:hAnsiTheme="minorEastAsia" w:cstheme="minorEastAsia"/>
                <w:sz w:val="24"/>
                <w:szCs w:val="24"/>
              </w:rPr>
            </w:pPr>
          </w:p>
        </w:tc>
        <w:tc>
          <w:tcPr>
            <w:tcW w:w="1436" w:type="dxa"/>
            <w:vAlign w:val="center"/>
          </w:tcPr>
          <w:p w14:paraId="1E5FC96B"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通信地址</w:t>
            </w:r>
          </w:p>
        </w:tc>
        <w:tc>
          <w:tcPr>
            <w:tcW w:w="4773" w:type="dxa"/>
            <w:gridSpan w:val="2"/>
            <w:vAlign w:val="center"/>
          </w:tcPr>
          <w:p w14:paraId="5BBEBE80"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广州市越秀区建设三马路11号新时代大厦附楼二楼工程技术部</w:t>
            </w:r>
          </w:p>
        </w:tc>
      </w:tr>
      <w:tr w:rsidR="00A93D43" w14:paraId="38B4B412" w14:textId="77777777">
        <w:trPr>
          <w:cantSplit/>
          <w:trHeight w:val="311"/>
          <w:jc w:val="center"/>
        </w:trPr>
        <w:tc>
          <w:tcPr>
            <w:tcW w:w="2235" w:type="dxa"/>
            <w:vAlign w:val="center"/>
          </w:tcPr>
          <w:p w14:paraId="534C58E8"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现场勘察联系方式</w:t>
            </w:r>
          </w:p>
        </w:tc>
        <w:tc>
          <w:tcPr>
            <w:tcW w:w="2510" w:type="dxa"/>
            <w:gridSpan w:val="2"/>
            <w:vAlign w:val="center"/>
          </w:tcPr>
          <w:p w14:paraId="32FBA2A2" w14:textId="003AFA69" w:rsidR="00A93D43" w:rsidRDefault="007235E5">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李生</w:t>
            </w:r>
          </w:p>
        </w:tc>
        <w:tc>
          <w:tcPr>
            <w:tcW w:w="1504" w:type="dxa"/>
            <w:vAlign w:val="center"/>
          </w:tcPr>
          <w:p w14:paraId="7A9AFF55"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电话</w:t>
            </w:r>
          </w:p>
        </w:tc>
        <w:tc>
          <w:tcPr>
            <w:tcW w:w="3269" w:type="dxa"/>
            <w:vAlign w:val="center"/>
          </w:tcPr>
          <w:p w14:paraId="274261F5" w14:textId="51164397" w:rsidR="00A93D43" w:rsidRDefault="007235E5">
            <w:pPr>
              <w:spacing w:line="360" w:lineRule="auto"/>
              <w:rPr>
                <w:rFonts w:asciiTheme="minorEastAsia" w:eastAsiaTheme="minorEastAsia" w:hAnsiTheme="minorEastAsia" w:cstheme="minorEastAsia"/>
                <w:sz w:val="24"/>
                <w:szCs w:val="24"/>
              </w:rPr>
            </w:pPr>
            <w:r w:rsidRPr="007235E5">
              <w:rPr>
                <w:rFonts w:asciiTheme="minorEastAsia" w:eastAsiaTheme="minorEastAsia" w:hAnsiTheme="minorEastAsia" w:cstheme="minorEastAsia"/>
                <w:sz w:val="24"/>
                <w:szCs w:val="24"/>
              </w:rPr>
              <w:t>15626467810</w:t>
            </w:r>
          </w:p>
        </w:tc>
      </w:tr>
      <w:tr w:rsidR="00A93D43" w14:paraId="733A5A93" w14:textId="77777777">
        <w:trPr>
          <w:cantSplit/>
          <w:trHeight w:val="226"/>
          <w:jc w:val="center"/>
        </w:trPr>
        <w:tc>
          <w:tcPr>
            <w:tcW w:w="2235" w:type="dxa"/>
            <w:vAlign w:val="center"/>
          </w:tcPr>
          <w:p w14:paraId="076CD5A2"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项目内容</w:t>
            </w:r>
          </w:p>
        </w:tc>
        <w:tc>
          <w:tcPr>
            <w:tcW w:w="7283" w:type="dxa"/>
            <w:gridSpan w:val="4"/>
            <w:vAlign w:val="center"/>
          </w:tcPr>
          <w:p w14:paraId="4A106D35" w14:textId="4AFD4BE3" w:rsidR="00E76AB8" w:rsidRPr="001E2949" w:rsidRDefault="00E53BA2" w:rsidP="001E2949">
            <w:pPr>
              <w:pStyle w:val="a0"/>
              <w:spacing w:line="360" w:lineRule="auto"/>
              <w:ind w:firstLine="0"/>
              <w:rPr>
                <w:sz w:val="24"/>
                <w:szCs w:val="24"/>
              </w:rPr>
            </w:pPr>
            <w:r w:rsidRPr="00E53BA2">
              <w:rPr>
                <w:rFonts w:hint="eastAsia"/>
                <w:sz w:val="24"/>
                <w:szCs w:val="24"/>
              </w:rPr>
              <w:t>对黄埔大悦汇</w:t>
            </w:r>
            <w:proofErr w:type="gramStart"/>
            <w:r w:rsidRPr="00E53BA2">
              <w:rPr>
                <w:rFonts w:hint="eastAsia"/>
                <w:sz w:val="24"/>
                <w:szCs w:val="24"/>
              </w:rPr>
              <w:t>金声金逸电影院的软装灯饰</w:t>
            </w:r>
            <w:proofErr w:type="gramEnd"/>
            <w:r w:rsidRPr="00E53BA2">
              <w:rPr>
                <w:rFonts w:hint="eastAsia"/>
                <w:sz w:val="24"/>
                <w:szCs w:val="24"/>
              </w:rPr>
              <w:t>进行深化设计，负责完成本项目所需的所有设备设施的采购、安装、调试，并通过采购人的验收。</w:t>
            </w:r>
          </w:p>
        </w:tc>
      </w:tr>
      <w:tr w:rsidR="00A93D43" w14:paraId="31730630" w14:textId="77777777">
        <w:trPr>
          <w:cantSplit/>
          <w:trHeight w:val="226"/>
          <w:jc w:val="center"/>
        </w:trPr>
        <w:tc>
          <w:tcPr>
            <w:tcW w:w="2235" w:type="dxa"/>
            <w:vAlign w:val="center"/>
          </w:tcPr>
          <w:p w14:paraId="20B1AED1"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报价方式</w:t>
            </w:r>
          </w:p>
        </w:tc>
        <w:tc>
          <w:tcPr>
            <w:tcW w:w="7283" w:type="dxa"/>
            <w:gridSpan w:val="4"/>
            <w:vAlign w:val="center"/>
          </w:tcPr>
          <w:p w14:paraId="5B8C53AD"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邀请报价</w:t>
            </w:r>
          </w:p>
        </w:tc>
      </w:tr>
      <w:tr w:rsidR="00A93D43" w14:paraId="75A7D257" w14:textId="77777777" w:rsidTr="00D37B71">
        <w:trPr>
          <w:cantSplit/>
          <w:trHeight w:val="141"/>
          <w:jc w:val="center"/>
        </w:trPr>
        <w:tc>
          <w:tcPr>
            <w:tcW w:w="2235" w:type="dxa"/>
            <w:vAlign w:val="center"/>
          </w:tcPr>
          <w:p w14:paraId="24C14052"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邀请函发出时间</w:t>
            </w:r>
          </w:p>
        </w:tc>
        <w:tc>
          <w:tcPr>
            <w:tcW w:w="7283" w:type="dxa"/>
            <w:gridSpan w:val="4"/>
            <w:vAlign w:val="center"/>
          </w:tcPr>
          <w:p w14:paraId="24CD5E4F" w14:textId="27EE6819"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2023年 </w:t>
            </w:r>
            <w:r w:rsidR="00A311AA">
              <w:rPr>
                <w:rFonts w:asciiTheme="minorEastAsia" w:eastAsiaTheme="minorEastAsia" w:hAnsiTheme="minorEastAsia" w:cstheme="minorEastAsia"/>
                <w:sz w:val="24"/>
                <w:szCs w:val="24"/>
              </w:rPr>
              <w:t>4</w:t>
            </w:r>
            <w:r>
              <w:rPr>
                <w:rFonts w:asciiTheme="minorEastAsia" w:eastAsiaTheme="minorEastAsia" w:hAnsiTheme="minorEastAsia" w:cstheme="minorEastAsia" w:hint="eastAsia"/>
                <w:sz w:val="24"/>
                <w:szCs w:val="24"/>
              </w:rPr>
              <w:t xml:space="preserve">月 </w:t>
            </w:r>
            <w:r w:rsidR="001E2949">
              <w:rPr>
                <w:rFonts w:asciiTheme="minorEastAsia" w:eastAsiaTheme="minorEastAsia" w:hAnsiTheme="minorEastAsia" w:cstheme="minorEastAsia"/>
                <w:sz w:val="24"/>
                <w:szCs w:val="24"/>
              </w:rPr>
              <w:t>1</w:t>
            </w:r>
            <w:r w:rsidR="00A311AA">
              <w:rPr>
                <w:rFonts w:asciiTheme="minorEastAsia" w:eastAsiaTheme="minorEastAsia" w:hAnsiTheme="minorEastAsia" w:cstheme="minorEastAsia"/>
                <w:sz w:val="24"/>
                <w:szCs w:val="24"/>
              </w:rPr>
              <w:t>8</w:t>
            </w:r>
            <w:r>
              <w:rPr>
                <w:rFonts w:asciiTheme="minorEastAsia" w:eastAsiaTheme="minorEastAsia" w:hAnsiTheme="minorEastAsia" w:cstheme="minorEastAsia" w:hint="eastAsia"/>
                <w:sz w:val="24"/>
                <w:szCs w:val="24"/>
              </w:rPr>
              <w:t>日  开始-2023年</w:t>
            </w:r>
            <w:r w:rsidR="00A311AA">
              <w:rPr>
                <w:rFonts w:asciiTheme="minorEastAsia" w:eastAsiaTheme="minorEastAsia" w:hAnsiTheme="minorEastAsia" w:cstheme="minorEastAsia"/>
                <w:sz w:val="24"/>
                <w:szCs w:val="24"/>
              </w:rPr>
              <w:t>4</w:t>
            </w:r>
            <w:r>
              <w:rPr>
                <w:rFonts w:asciiTheme="minorEastAsia" w:eastAsiaTheme="minorEastAsia" w:hAnsiTheme="minorEastAsia" w:cstheme="minorEastAsia" w:hint="eastAsia"/>
                <w:sz w:val="24"/>
                <w:szCs w:val="24"/>
              </w:rPr>
              <w:t xml:space="preserve"> 月</w:t>
            </w:r>
            <w:r w:rsidR="00FD0284">
              <w:rPr>
                <w:rFonts w:asciiTheme="minorEastAsia" w:eastAsiaTheme="minorEastAsia" w:hAnsiTheme="minorEastAsia" w:cstheme="minorEastAsia"/>
                <w:sz w:val="24"/>
                <w:szCs w:val="24"/>
              </w:rPr>
              <w:t>24</w:t>
            </w:r>
            <w:r>
              <w:rPr>
                <w:rFonts w:asciiTheme="minorEastAsia" w:eastAsiaTheme="minorEastAsia" w:hAnsiTheme="minorEastAsia" w:cstheme="minorEastAsia" w:hint="eastAsia"/>
                <w:sz w:val="24"/>
                <w:szCs w:val="24"/>
              </w:rPr>
              <w:t>日  结束</w:t>
            </w:r>
          </w:p>
        </w:tc>
      </w:tr>
      <w:tr w:rsidR="00A93D43" w14:paraId="552270AE" w14:textId="77777777">
        <w:trPr>
          <w:cantSplit/>
          <w:trHeight w:val="226"/>
          <w:jc w:val="center"/>
        </w:trPr>
        <w:tc>
          <w:tcPr>
            <w:tcW w:w="2235" w:type="dxa"/>
            <w:vAlign w:val="center"/>
          </w:tcPr>
          <w:p w14:paraId="423D450C"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现场勘察时间</w:t>
            </w:r>
          </w:p>
        </w:tc>
        <w:tc>
          <w:tcPr>
            <w:tcW w:w="7283" w:type="dxa"/>
            <w:gridSpan w:val="4"/>
            <w:vAlign w:val="center"/>
          </w:tcPr>
          <w:p w14:paraId="438EB780" w14:textId="37D21146"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 xml:space="preserve">2023年 </w:t>
            </w:r>
            <w:r w:rsidR="00A311AA">
              <w:rPr>
                <w:rFonts w:asciiTheme="minorEastAsia" w:eastAsiaTheme="minorEastAsia" w:hAnsiTheme="minorEastAsia" w:cstheme="minorEastAsia"/>
                <w:sz w:val="24"/>
                <w:szCs w:val="24"/>
              </w:rPr>
              <w:t>4</w:t>
            </w:r>
            <w:r>
              <w:rPr>
                <w:rFonts w:asciiTheme="minorEastAsia" w:eastAsiaTheme="minorEastAsia" w:hAnsiTheme="minorEastAsia" w:cstheme="minorEastAsia" w:hint="eastAsia"/>
                <w:sz w:val="24"/>
                <w:szCs w:val="24"/>
              </w:rPr>
              <w:t xml:space="preserve">月 </w:t>
            </w:r>
            <w:r w:rsidR="00FD0284">
              <w:rPr>
                <w:rFonts w:asciiTheme="minorEastAsia" w:eastAsiaTheme="minorEastAsia" w:hAnsiTheme="minorEastAsia" w:cstheme="minorEastAsia"/>
                <w:sz w:val="24"/>
                <w:szCs w:val="24"/>
              </w:rPr>
              <w:t>19</w:t>
            </w:r>
            <w:r>
              <w:rPr>
                <w:rFonts w:asciiTheme="minorEastAsia" w:eastAsiaTheme="minorEastAsia" w:hAnsiTheme="minorEastAsia" w:cstheme="minorEastAsia" w:hint="eastAsia"/>
                <w:sz w:val="24"/>
                <w:szCs w:val="24"/>
              </w:rPr>
              <w:t xml:space="preserve">日  开始-2023年 </w:t>
            </w:r>
            <w:r w:rsidR="00A311AA">
              <w:rPr>
                <w:rFonts w:asciiTheme="minorEastAsia" w:eastAsiaTheme="minorEastAsia" w:hAnsiTheme="minorEastAsia" w:cstheme="minorEastAsia"/>
                <w:sz w:val="24"/>
                <w:szCs w:val="24"/>
              </w:rPr>
              <w:t>4</w:t>
            </w:r>
            <w:r>
              <w:rPr>
                <w:rFonts w:asciiTheme="minorEastAsia" w:eastAsiaTheme="minorEastAsia" w:hAnsiTheme="minorEastAsia" w:cstheme="minorEastAsia" w:hint="eastAsia"/>
                <w:sz w:val="24"/>
                <w:szCs w:val="24"/>
              </w:rPr>
              <w:t>月</w:t>
            </w:r>
            <w:r w:rsidR="00FD0284">
              <w:rPr>
                <w:rFonts w:asciiTheme="minorEastAsia" w:eastAsiaTheme="minorEastAsia" w:hAnsiTheme="minorEastAsia" w:cstheme="minorEastAsia"/>
                <w:sz w:val="24"/>
                <w:szCs w:val="24"/>
              </w:rPr>
              <w:t>25</w:t>
            </w:r>
            <w:r>
              <w:rPr>
                <w:rFonts w:asciiTheme="minorEastAsia" w:eastAsiaTheme="minorEastAsia" w:hAnsiTheme="minorEastAsia" w:cstheme="minorEastAsia" w:hint="eastAsia"/>
                <w:sz w:val="24"/>
                <w:szCs w:val="24"/>
              </w:rPr>
              <w:t>日  结束</w:t>
            </w:r>
          </w:p>
        </w:tc>
      </w:tr>
      <w:tr w:rsidR="00A93D43" w14:paraId="15F0C1D0" w14:textId="77777777">
        <w:trPr>
          <w:cantSplit/>
          <w:trHeight w:val="281"/>
          <w:jc w:val="center"/>
        </w:trPr>
        <w:tc>
          <w:tcPr>
            <w:tcW w:w="2235" w:type="dxa"/>
            <w:tcBorders>
              <w:bottom w:val="single" w:sz="4" w:space="0" w:color="auto"/>
            </w:tcBorders>
            <w:vAlign w:val="center"/>
          </w:tcPr>
          <w:p w14:paraId="2549B27B"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保证金</w:t>
            </w:r>
          </w:p>
        </w:tc>
        <w:tc>
          <w:tcPr>
            <w:tcW w:w="7283" w:type="dxa"/>
            <w:gridSpan w:val="4"/>
            <w:tcBorders>
              <w:bottom w:val="single" w:sz="4" w:space="0" w:color="auto"/>
            </w:tcBorders>
            <w:vAlign w:val="center"/>
          </w:tcPr>
          <w:p w14:paraId="1750E869"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无</w:t>
            </w:r>
          </w:p>
        </w:tc>
      </w:tr>
      <w:tr w:rsidR="00A93D43" w14:paraId="5FECA548" w14:textId="77777777">
        <w:trPr>
          <w:cantSplit/>
          <w:trHeight w:val="226"/>
          <w:jc w:val="center"/>
        </w:trPr>
        <w:tc>
          <w:tcPr>
            <w:tcW w:w="2235" w:type="dxa"/>
            <w:tcBorders>
              <w:top w:val="single" w:sz="4" w:space="0" w:color="auto"/>
              <w:bottom w:val="single" w:sz="4" w:space="0" w:color="auto"/>
            </w:tcBorders>
            <w:vAlign w:val="center"/>
          </w:tcPr>
          <w:p w14:paraId="50480ED8"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文件递交时间</w:t>
            </w:r>
          </w:p>
        </w:tc>
        <w:tc>
          <w:tcPr>
            <w:tcW w:w="7283" w:type="dxa"/>
            <w:gridSpan w:val="4"/>
            <w:tcBorders>
              <w:top w:val="single" w:sz="4" w:space="0" w:color="auto"/>
              <w:bottom w:val="single" w:sz="4" w:space="0" w:color="auto"/>
            </w:tcBorders>
            <w:vAlign w:val="center"/>
          </w:tcPr>
          <w:p w14:paraId="776E5CD7" w14:textId="4CB6B3E8"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2023年</w:t>
            </w:r>
            <w:r w:rsidR="00FD0284">
              <w:rPr>
                <w:rFonts w:asciiTheme="minorEastAsia" w:eastAsiaTheme="minorEastAsia" w:hAnsiTheme="minorEastAsia" w:cstheme="minorEastAsia"/>
                <w:sz w:val="24"/>
                <w:szCs w:val="24"/>
              </w:rPr>
              <w:t>4</w:t>
            </w:r>
            <w:r>
              <w:rPr>
                <w:rFonts w:asciiTheme="minorEastAsia" w:eastAsiaTheme="minorEastAsia" w:hAnsiTheme="minorEastAsia" w:cstheme="minorEastAsia" w:hint="eastAsia"/>
                <w:sz w:val="24"/>
                <w:szCs w:val="24"/>
              </w:rPr>
              <w:t>月</w:t>
            </w:r>
            <w:r w:rsidR="00D37B71">
              <w:rPr>
                <w:rFonts w:asciiTheme="minorEastAsia" w:eastAsiaTheme="minorEastAsia" w:hAnsiTheme="minorEastAsia" w:cstheme="minorEastAsia"/>
                <w:sz w:val="24"/>
                <w:szCs w:val="24"/>
              </w:rPr>
              <w:t>2</w:t>
            </w:r>
            <w:r w:rsidR="00FD0284">
              <w:rPr>
                <w:rFonts w:asciiTheme="minorEastAsia" w:eastAsiaTheme="minorEastAsia" w:hAnsiTheme="minorEastAsia" w:cstheme="minorEastAsia"/>
                <w:sz w:val="24"/>
                <w:szCs w:val="24"/>
              </w:rPr>
              <w:t>6</w:t>
            </w:r>
            <w:r>
              <w:rPr>
                <w:rFonts w:asciiTheme="minorEastAsia" w:eastAsiaTheme="minorEastAsia" w:hAnsiTheme="minorEastAsia" w:cstheme="minorEastAsia" w:hint="eastAsia"/>
                <w:sz w:val="24"/>
                <w:szCs w:val="24"/>
              </w:rPr>
              <w:t xml:space="preserve">日  开始-2023年 </w:t>
            </w:r>
            <w:r w:rsidR="00A311AA">
              <w:rPr>
                <w:rFonts w:asciiTheme="minorEastAsia" w:eastAsiaTheme="minorEastAsia" w:hAnsiTheme="minorEastAsia" w:cstheme="minorEastAsia"/>
                <w:sz w:val="24"/>
                <w:szCs w:val="24"/>
              </w:rPr>
              <w:t>4</w:t>
            </w:r>
            <w:r>
              <w:rPr>
                <w:rFonts w:asciiTheme="minorEastAsia" w:eastAsiaTheme="minorEastAsia" w:hAnsiTheme="minorEastAsia" w:cstheme="minorEastAsia" w:hint="eastAsia"/>
                <w:sz w:val="24"/>
                <w:szCs w:val="24"/>
              </w:rPr>
              <w:t>月</w:t>
            </w:r>
            <w:r w:rsidR="00D37B71">
              <w:rPr>
                <w:rFonts w:asciiTheme="minorEastAsia" w:eastAsiaTheme="minorEastAsia" w:hAnsiTheme="minorEastAsia" w:cstheme="minorEastAsia"/>
                <w:sz w:val="24"/>
                <w:szCs w:val="24"/>
              </w:rPr>
              <w:t>2</w:t>
            </w:r>
            <w:r w:rsidR="00FD0284">
              <w:rPr>
                <w:rFonts w:asciiTheme="minorEastAsia" w:eastAsiaTheme="minorEastAsia" w:hAnsiTheme="minorEastAsia" w:cstheme="minorEastAsia"/>
                <w:sz w:val="24"/>
                <w:szCs w:val="24"/>
              </w:rPr>
              <w:t>6</w:t>
            </w:r>
            <w:r>
              <w:rPr>
                <w:rFonts w:asciiTheme="minorEastAsia" w:eastAsiaTheme="minorEastAsia" w:hAnsiTheme="minorEastAsia" w:cstheme="minorEastAsia" w:hint="eastAsia"/>
                <w:sz w:val="24"/>
                <w:szCs w:val="24"/>
              </w:rPr>
              <w:t>日 上午九点前 结束</w:t>
            </w:r>
          </w:p>
        </w:tc>
      </w:tr>
      <w:tr w:rsidR="00A93D43" w14:paraId="62273BC7" w14:textId="77777777" w:rsidTr="00D37B71">
        <w:trPr>
          <w:cantSplit/>
          <w:trHeight w:val="83"/>
          <w:jc w:val="center"/>
        </w:trPr>
        <w:tc>
          <w:tcPr>
            <w:tcW w:w="2235" w:type="dxa"/>
            <w:tcBorders>
              <w:top w:val="single" w:sz="4" w:space="0" w:color="auto"/>
              <w:bottom w:val="single" w:sz="4" w:space="0" w:color="auto"/>
            </w:tcBorders>
            <w:vAlign w:val="center"/>
          </w:tcPr>
          <w:p w14:paraId="148D9AB1"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报价有效期</w:t>
            </w:r>
          </w:p>
        </w:tc>
        <w:tc>
          <w:tcPr>
            <w:tcW w:w="7283" w:type="dxa"/>
            <w:gridSpan w:val="4"/>
            <w:tcBorders>
              <w:top w:val="single" w:sz="4" w:space="0" w:color="auto"/>
              <w:bottom w:val="single" w:sz="4" w:space="0" w:color="auto"/>
            </w:tcBorders>
            <w:vAlign w:val="center"/>
          </w:tcPr>
          <w:p w14:paraId="1774427C"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投标截止日后180个</w:t>
            </w:r>
            <w:proofErr w:type="gramStart"/>
            <w:r>
              <w:rPr>
                <w:rFonts w:asciiTheme="minorEastAsia" w:eastAsiaTheme="minorEastAsia" w:hAnsiTheme="minorEastAsia" w:cstheme="minorEastAsia" w:hint="eastAsia"/>
                <w:sz w:val="24"/>
                <w:szCs w:val="24"/>
              </w:rPr>
              <w:t>日历天</w:t>
            </w:r>
            <w:proofErr w:type="gramEnd"/>
            <w:r>
              <w:rPr>
                <w:rFonts w:asciiTheme="minorEastAsia" w:eastAsiaTheme="minorEastAsia" w:hAnsiTheme="minorEastAsia" w:cstheme="minorEastAsia" w:hint="eastAsia"/>
                <w:sz w:val="24"/>
                <w:szCs w:val="24"/>
              </w:rPr>
              <w:t>内有效</w:t>
            </w:r>
          </w:p>
        </w:tc>
      </w:tr>
      <w:tr w:rsidR="00A93D43" w14:paraId="608805F7" w14:textId="77777777">
        <w:trPr>
          <w:cantSplit/>
          <w:trHeight w:val="226"/>
          <w:jc w:val="center"/>
        </w:trPr>
        <w:tc>
          <w:tcPr>
            <w:tcW w:w="2235" w:type="dxa"/>
            <w:tcBorders>
              <w:top w:val="single" w:sz="4" w:space="0" w:color="auto"/>
              <w:bottom w:val="single" w:sz="4" w:space="0" w:color="auto"/>
            </w:tcBorders>
            <w:vAlign w:val="center"/>
          </w:tcPr>
          <w:p w14:paraId="162D2BFE"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报价文件分数</w:t>
            </w:r>
          </w:p>
        </w:tc>
        <w:tc>
          <w:tcPr>
            <w:tcW w:w="7283" w:type="dxa"/>
            <w:gridSpan w:val="4"/>
            <w:tcBorders>
              <w:top w:val="single" w:sz="4" w:space="0" w:color="auto"/>
              <w:bottom w:val="single" w:sz="4" w:space="0" w:color="auto"/>
            </w:tcBorders>
            <w:vAlign w:val="center"/>
          </w:tcPr>
          <w:p w14:paraId="5DFD7BEC"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一式叁份，要求每份盖公章及骑缝章</w:t>
            </w:r>
          </w:p>
        </w:tc>
      </w:tr>
      <w:tr w:rsidR="00A93D43" w14:paraId="2435EC2A" w14:textId="77777777">
        <w:trPr>
          <w:cantSplit/>
          <w:trHeight w:val="226"/>
          <w:jc w:val="center"/>
        </w:trPr>
        <w:tc>
          <w:tcPr>
            <w:tcW w:w="2235" w:type="dxa"/>
            <w:tcBorders>
              <w:top w:val="single" w:sz="4" w:space="0" w:color="auto"/>
            </w:tcBorders>
            <w:vAlign w:val="center"/>
          </w:tcPr>
          <w:p w14:paraId="5D59D0E3"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文件递交</w:t>
            </w:r>
          </w:p>
        </w:tc>
        <w:tc>
          <w:tcPr>
            <w:tcW w:w="7283" w:type="dxa"/>
            <w:gridSpan w:val="4"/>
            <w:tcBorders>
              <w:top w:val="single" w:sz="4" w:space="0" w:color="auto"/>
            </w:tcBorders>
            <w:vAlign w:val="center"/>
          </w:tcPr>
          <w:p w14:paraId="59AF6D7A"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递交至： 广州市演出电影有限公司</w:t>
            </w:r>
          </w:p>
          <w:p w14:paraId="3A07D96E" w14:textId="50AB182B"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地址： 广州市越秀区建设三马路11号新时代大厦附楼二楼</w:t>
            </w:r>
          </w:p>
          <w:p w14:paraId="5A2D3151" w14:textId="7415EB7B"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接收人：</w:t>
            </w:r>
            <w:r w:rsidR="001E2949">
              <w:rPr>
                <w:rFonts w:asciiTheme="minorEastAsia" w:eastAsiaTheme="minorEastAsia" w:hAnsiTheme="minorEastAsia" w:cstheme="minorEastAsia" w:hint="eastAsia"/>
                <w:sz w:val="24"/>
                <w:szCs w:val="24"/>
              </w:rPr>
              <w:t>李恒</w:t>
            </w:r>
            <w:proofErr w:type="gramStart"/>
            <w:r w:rsidR="001E2949">
              <w:rPr>
                <w:rFonts w:asciiTheme="minorEastAsia" w:eastAsiaTheme="minorEastAsia" w:hAnsiTheme="minorEastAsia" w:cstheme="minorEastAsia" w:hint="eastAsia"/>
                <w:sz w:val="24"/>
                <w:szCs w:val="24"/>
              </w:rPr>
              <w:t>晖</w:t>
            </w:r>
            <w:proofErr w:type="gramEnd"/>
          </w:p>
          <w:p w14:paraId="12C9E0E5" w14:textId="05DB051D"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电话：</w:t>
            </w:r>
            <w:r w:rsidR="001E2949">
              <w:rPr>
                <w:rFonts w:asciiTheme="minorEastAsia" w:eastAsiaTheme="minorEastAsia" w:hAnsiTheme="minorEastAsia" w:cstheme="minorEastAsia"/>
                <w:sz w:val="24"/>
                <w:szCs w:val="24"/>
              </w:rPr>
              <w:t>13660071628</w:t>
            </w:r>
          </w:p>
          <w:p w14:paraId="65C57D51" w14:textId="379C45BC"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文件接受截止时间： 2023年</w:t>
            </w:r>
            <w:r w:rsidR="00D37B71">
              <w:rPr>
                <w:rFonts w:asciiTheme="minorEastAsia" w:eastAsiaTheme="minorEastAsia" w:hAnsiTheme="minorEastAsia" w:cstheme="minorEastAsia"/>
                <w:sz w:val="24"/>
                <w:szCs w:val="24"/>
              </w:rPr>
              <w:t>4</w:t>
            </w:r>
            <w:r>
              <w:rPr>
                <w:rFonts w:asciiTheme="minorEastAsia" w:eastAsiaTheme="minorEastAsia" w:hAnsiTheme="minorEastAsia" w:cstheme="minorEastAsia" w:hint="eastAsia"/>
                <w:sz w:val="24"/>
                <w:szCs w:val="24"/>
              </w:rPr>
              <w:t xml:space="preserve"> 月 </w:t>
            </w:r>
            <w:r w:rsidR="00D37B71">
              <w:rPr>
                <w:rFonts w:asciiTheme="minorEastAsia" w:eastAsiaTheme="minorEastAsia" w:hAnsiTheme="minorEastAsia" w:cstheme="minorEastAsia"/>
                <w:sz w:val="24"/>
                <w:szCs w:val="24"/>
              </w:rPr>
              <w:t>2</w:t>
            </w:r>
            <w:r w:rsidR="00FD0284">
              <w:rPr>
                <w:rFonts w:asciiTheme="minorEastAsia" w:eastAsiaTheme="minorEastAsia" w:hAnsiTheme="minorEastAsia" w:cstheme="minorEastAsia"/>
                <w:sz w:val="24"/>
                <w:szCs w:val="24"/>
              </w:rPr>
              <w:t>6</w:t>
            </w:r>
            <w:r>
              <w:rPr>
                <w:rFonts w:asciiTheme="minorEastAsia" w:eastAsiaTheme="minorEastAsia" w:hAnsiTheme="minorEastAsia" w:cstheme="minorEastAsia" w:hint="eastAsia"/>
                <w:sz w:val="24"/>
                <w:szCs w:val="24"/>
              </w:rPr>
              <w:t>日 上午九点</w:t>
            </w:r>
            <w:r w:rsidR="00B47B68">
              <w:rPr>
                <w:rFonts w:asciiTheme="minorEastAsia" w:eastAsiaTheme="minorEastAsia" w:hAnsiTheme="minorEastAsia" w:cstheme="minorEastAsia" w:hint="eastAsia"/>
                <w:sz w:val="24"/>
                <w:szCs w:val="24"/>
              </w:rPr>
              <w:t>半</w:t>
            </w:r>
            <w:r>
              <w:rPr>
                <w:rFonts w:asciiTheme="minorEastAsia" w:eastAsiaTheme="minorEastAsia" w:hAnsiTheme="minorEastAsia" w:cstheme="minorEastAsia" w:hint="eastAsia"/>
                <w:sz w:val="24"/>
                <w:szCs w:val="24"/>
              </w:rPr>
              <w:t>前  结束</w:t>
            </w:r>
          </w:p>
          <w:p w14:paraId="64657B3E"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文件递交方式：邮寄或现场递交</w:t>
            </w:r>
          </w:p>
        </w:tc>
      </w:tr>
      <w:tr w:rsidR="00A93D43" w14:paraId="3C66BFC3" w14:textId="77777777">
        <w:trPr>
          <w:cantSplit/>
          <w:trHeight w:val="226"/>
          <w:jc w:val="center"/>
        </w:trPr>
        <w:tc>
          <w:tcPr>
            <w:tcW w:w="2235" w:type="dxa"/>
            <w:tcBorders>
              <w:top w:val="single" w:sz="4" w:space="0" w:color="auto"/>
            </w:tcBorders>
            <w:vAlign w:val="center"/>
          </w:tcPr>
          <w:p w14:paraId="43B1DDA6"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报价文件开启及评选时间</w:t>
            </w:r>
          </w:p>
        </w:tc>
        <w:tc>
          <w:tcPr>
            <w:tcW w:w="7283" w:type="dxa"/>
            <w:gridSpan w:val="4"/>
            <w:tcBorders>
              <w:top w:val="single" w:sz="4" w:space="0" w:color="auto"/>
            </w:tcBorders>
            <w:vAlign w:val="center"/>
          </w:tcPr>
          <w:p w14:paraId="199113B5" w14:textId="146F00A8"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时间：2023年</w:t>
            </w:r>
            <w:r w:rsidR="00D37B71">
              <w:rPr>
                <w:rFonts w:asciiTheme="minorEastAsia" w:eastAsiaTheme="minorEastAsia" w:hAnsiTheme="minorEastAsia" w:cstheme="minorEastAsia"/>
                <w:sz w:val="24"/>
                <w:szCs w:val="24"/>
              </w:rPr>
              <w:t>4</w:t>
            </w:r>
            <w:r>
              <w:rPr>
                <w:rFonts w:asciiTheme="minorEastAsia" w:eastAsiaTheme="minorEastAsia" w:hAnsiTheme="minorEastAsia" w:cstheme="minorEastAsia" w:hint="eastAsia"/>
                <w:sz w:val="24"/>
                <w:szCs w:val="24"/>
              </w:rPr>
              <w:t>月</w:t>
            </w:r>
            <w:r w:rsidR="00D37B71">
              <w:rPr>
                <w:rFonts w:asciiTheme="minorEastAsia" w:eastAsiaTheme="minorEastAsia" w:hAnsiTheme="minorEastAsia" w:cstheme="minorEastAsia"/>
                <w:sz w:val="24"/>
                <w:szCs w:val="24"/>
              </w:rPr>
              <w:t>2</w:t>
            </w:r>
            <w:r w:rsidR="00FD0284">
              <w:rPr>
                <w:rFonts w:asciiTheme="minorEastAsia" w:eastAsiaTheme="minorEastAsia" w:hAnsiTheme="minorEastAsia" w:cstheme="minorEastAsia"/>
                <w:sz w:val="24"/>
                <w:szCs w:val="24"/>
              </w:rPr>
              <w:t>6</w:t>
            </w:r>
            <w:r>
              <w:rPr>
                <w:rFonts w:asciiTheme="minorEastAsia" w:eastAsiaTheme="minorEastAsia" w:hAnsiTheme="minorEastAsia" w:cstheme="minorEastAsia" w:hint="eastAsia"/>
                <w:sz w:val="24"/>
                <w:szCs w:val="24"/>
              </w:rPr>
              <w:t>日 上午十点</w:t>
            </w:r>
          </w:p>
          <w:p w14:paraId="6DADB788"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地点：广州市越秀区建设三马路新时代大厦二楼会议室</w:t>
            </w:r>
          </w:p>
        </w:tc>
      </w:tr>
      <w:tr w:rsidR="00A93D43" w14:paraId="6BE5A05C" w14:textId="77777777">
        <w:trPr>
          <w:cantSplit/>
          <w:trHeight w:val="636"/>
          <w:jc w:val="center"/>
        </w:trPr>
        <w:tc>
          <w:tcPr>
            <w:tcW w:w="2235" w:type="dxa"/>
            <w:vAlign w:val="center"/>
          </w:tcPr>
          <w:p w14:paraId="4CD77049"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合同签订时间</w:t>
            </w:r>
          </w:p>
        </w:tc>
        <w:tc>
          <w:tcPr>
            <w:tcW w:w="7283" w:type="dxa"/>
            <w:gridSpan w:val="4"/>
            <w:vAlign w:val="center"/>
          </w:tcPr>
          <w:p w14:paraId="7FFB6F31" w14:textId="09554F5D"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预计2023年</w:t>
            </w:r>
            <w:r w:rsidR="00FD0284">
              <w:rPr>
                <w:rFonts w:asciiTheme="minorEastAsia" w:eastAsiaTheme="minorEastAsia" w:hAnsiTheme="minorEastAsia" w:cstheme="minorEastAsia"/>
                <w:sz w:val="24"/>
                <w:szCs w:val="24"/>
              </w:rPr>
              <w:t>5</w:t>
            </w:r>
            <w:r>
              <w:rPr>
                <w:rFonts w:asciiTheme="minorEastAsia" w:eastAsiaTheme="minorEastAsia" w:hAnsiTheme="minorEastAsia" w:cstheme="minorEastAsia" w:hint="eastAsia"/>
                <w:sz w:val="24"/>
                <w:szCs w:val="24"/>
              </w:rPr>
              <w:t>月</w:t>
            </w:r>
            <w:r w:rsidR="00FD0284">
              <w:rPr>
                <w:rFonts w:asciiTheme="minorEastAsia" w:eastAsiaTheme="minorEastAsia" w:hAnsiTheme="minorEastAsia" w:cstheme="minorEastAsia"/>
                <w:sz w:val="24"/>
                <w:szCs w:val="24"/>
              </w:rPr>
              <w:t>6</w:t>
            </w:r>
            <w:r>
              <w:rPr>
                <w:rFonts w:asciiTheme="minorEastAsia" w:eastAsiaTheme="minorEastAsia" w:hAnsiTheme="minorEastAsia" w:cstheme="minorEastAsia" w:hint="eastAsia"/>
                <w:sz w:val="24"/>
                <w:szCs w:val="24"/>
              </w:rPr>
              <w:t>日前</w:t>
            </w:r>
          </w:p>
        </w:tc>
      </w:tr>
      <w:tr w:rsidR="00A93D43" w14:paraId="770A2796" w14:textId="77777777">
        <w:trPr>
          <w:cantSplit/>
          <w:trHeight w:val="636"/>
          <w:jc w:val="center"/>
        </w:trPr>
        <w:tc>
          <w:tcPr>
            <w:tcW w:w="2235" w:type="dxa"/>
            <w:vAlign w:val="center"/>
          </w:tcPr>
          <w:p w14:paraId="6345E979"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现场勘察</w:t>
            </w:r>
          </w:p>
        </w:tc>
        <w:tc>
          <w:tcPr>
            <w:tcW w:w="7283" w:type="dxa"/>
            <w:gridSpan w:val="4"/>
            <w:vAlign w:val="center"/>
          </w:tcPr>
          <w:p w14:paraId="0C1AB122"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自愿自行组织</w:t>
            </w:r>
          </w:p>
        </w:tc>
      </w:tr>
      <w:tr w:rsidR="00A93D43" w14:paraId="7D3DEF8E" w14:textId="77777777">
        <w:trPr>
          <w:cantSplit/>
          <w:trHeight w:val="226"/>
          <w:jc w:val="center"/>
        </w:trPr>
        <w:tc>
          <w:tcPr>
            <w:tcW w:w="2235" w:type="dxa"/>
            <w:vAlign w:val="center"/>
          </w:tcPr>
          <w:p w14:paraId="5B9D9535"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评标办法</w:t>
            </w:r>
          </w:p>
        </w:tc>
        <w:tc>
          <w:tcPr>
            <w:tcW w:w="7283" w:type="dxa"/>
            <w:gridSpan w:val="4"/>
            <w:vAlign w:val="center"/>
          </w:tcPr>
          <w:p w14:paraId="47720BDD"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合理低价法</w:t>
            </w:r>
          </w:p>
        </w:tc>
      </w:tr>
      <w:tr w:rsidR="00A93D43" w14:paraId="13BB4A9F" w14:textId="77777777">
        <w:trPr>
          <w:cantSplit/>
          <w:trHeight w:val="226"/>
          <w:jc w:val="center"/>
        </w:trPr>
        <w:tc>
          <w:tcPr>
            <w:tcW w:w="2235" w:type="dxa"/>
            <w:vAlign w:val="center"/>
          </w:tcPr>
          <w:p w14:paraId="4C1C055C"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资金来源</w:t>
            </w:r>
          </w:p>
        </w:tc>
        <w:tc>
          <w:tcPr>
            <w:tcW w:w="7283" w:type="dxa"/>
            <w:gridSpan w:val="4"/>
            <w:vAlign w:val="center"/>
          </w:tcPr>
          <w:p w14:paraId="6A066E1D"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企业自有资金</w:t>
            </w:r>
          </w:p>
        </w:tc>
      </w:tr>
      <w:tr w:rsidR="00A93D43" w14:paraId="1ABB3224" w14:textId="77777777">
        <w:trPr>
          <w:cantSplit/>
          <w:trHeight w:val="226"/>
          <w:jc w:val="center"/>
        </w:trPr>
        <w:tc>
          <w:tcPr>
            <w:tcW w:w="2235" w:type="dxa"/>
            <w:vAlign w:val="center"/>
          </w:tcPr>
          <w:p w14:paraId="132A6173"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项目限额</w:t>
            </w:r>
          </w:p>
        </w:tc>
        <w:tc>
          <w:tcPr>
            <w:tcW w:w="7283" w:type="dxa"/>
            <w:gridSpan w:val="4"/>
            <w:vAlign w:val="center"/>
          </w:tcPr>
          <w:p w14:paraId="5BE92848" w14:textId="03BBD0DB"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结合现场参考清单报价，项目不超</w:t>
            </w:r>
            <w:r w:rsidR="00775C5C">
              <w:rPr>
                <w:rFonts w:asciiTheme="minorEastAsia" w:eastAsiaTheme="minorEastAsia" w:hAnsiTheme="minorEastAsia" w:cstheme="minorEastAsia"/>
                <w:color w:val="FF0000"/>
                <w:sz w:val="24"/>
                <w:szCs w:val="24"/>
              </w:rPr>
              <w:t>50</w:t>
            </w:r>
            <w:r>
              <w:rPr>
                <w:rFonts w:asciiTheme="minorEastAsia" w:eastAsiaTheme="minorEastAsia" w:hAnsiTheme="minorEastAsia" w:cstheme="minorEastAsia" w:hint="eastAsia"/>
                <w:sz w:val="24"/>
                <w:szCs w:val="24"/>
              </w:rPr>
              <w:t>万元</w:t>
            </w:r>
          </w:p>
        </w:tc>
      </w:tr>
      <w:tr w:rsidR="00A93D43" w14:paraId="5BD30035" w14:textId="77777777" w:rsidTr="00304596">
        <w:trPr>
          <w:cantSplit/>
          <w:trHeight w:val="70"/>
          <w:jc w:val="center"/>
        </w:trPr>
        <w:tc>
          <w:tcPr>
            <w:tcW w:w="2235" w:type="dxa"/>
            <w:vAlign w:val="center"/>
          </w:tcPr>
          <w:p w14:paraId="1A7F5CB5"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技术要求</w:t>
            </w:r>
          </w:p>
        </w:tc>
        <w:tc>
          <w:tcPr>
            <w:tcW w:w="7283" w:type="dxa"/>
            <w:gridSpan w:val="4"/>
            <w:vAlign w:val="center"/>
          </w:tcPr>
          <w:p w14:paraId="23144620"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见下要求</w:t>
            </w:r>
          </w:p>
        </w:tc>
      </w:tr>
      <w:tr w:rsidR="00A93D43" w14:paraId="57FA10D0" w14:textId="77777777">
        <w:trPr>
          <w:cantSplit/>
          <w:trHeight w:val="226"/>
          <w:jc w:val="center"/>
        </w:trPr>
        <w:tc>
          <w:tcPr>
            <w:tcW w:w="2235" w:type="dxa"/>
            <w:vAlign w:val="center"/>
          </w:tcPr>
          <w:p w14:paraId="48BBCF24"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商务要求</w:t>
            </w:r>
          </w:p>
        </w:tc>
        <w:tc>
          <w:tcPr>
            <w:tcW w:w="7283" w:type="dxa"/>
            <w:gridSpan w:val="4"/>
            <w:vAlign w:val="center"/>
          </w:tcPr>
          <w:p w14:paraId="68066268" w14:textId="77777777" w:rsidR="00A93D43" w:rsidRDefault="00000000">
            <w:pPr>
              <w:spacing w:line="360" w:lineRule="auto"/>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见下要求</w:t>
            </w:r>
          </w:p>
        </w:tc>
      </w:tr>
    </w:tbl>
    <w:p w14:paraId="2F63DE05" w14:textId="77777777" w:rsidR="00A93D43" w:rsidRPr="00252332" w:rsidRDefault="00A93D43" w:rsidP="00252332"/>
    <w:p w14:paraId="25493338" w14:textId="77777777" w:rsidR="00A93D43" w:rsidRDefault="00000000">
      <w:pPr>
        <w:numPr>
          <w:ilvl w:val="0"/>
          <w:numId w:val="3"/>
        </w:numPr>
        <w:spacing w:line="360" w:lineRule="auto"/>
        <w:outlineLvl w:val="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项目内容</w:t>
      </w:r>
    </w:p>
    <w:p w14:paraId="31EB1A43" w14:textId="751ADFC8" w:rsidR="00E9500E" w:rsidRPr="00227468" w:rsidRDefault="00E9500E" w:rsidP="004E52FD">
      <w:pPr>
        <w:pStyle w:val="a7"/>
        <w:numPr>
          <w:ilvl w:val="0"/>
          <w:numId w:val="4"/>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按照项目的设计图纸对</w:t>
      </w:r>
      <w:r w:rsidRPr="00E9500E">
        <w:rPr>
          <w:rFonts w:asciiTheme="minorEastAsia" w:eastAsiaTheme="minorEastAsia" w:hAnsiTheme="minorEastAsia" w:cstheme="minorEastAsia" w:hint="eastAsia"/>
          <w:sz w:val="24"/>
          <w:szCs w:val="24"/>
        </w:rPr>
        <w:t>影院大堂、水吧</w:t>
      </w:r>
      <w:r>
        <w:rPr>
          <w:rFonts w:asciiTheme="minorEastAsia" w:eastAsiaTheme="minorEastAsia" w:hAnsiTheme="minorEastAsia" w:cstheme="minorEastAsia" w:hint="eastAsia"/>
          <w:sz w:val="24"/>
          <w:szCs w:val="24"/>
        </w:rPr>
        <w:t>、</w:t>
      </w:r>
      <w:r w:rsidRPr="00E9500E">
        <w:rPr>
          <w:rFonts w:asciiTheme="minorEastAsia" w:eastAsiaTheme="minorEastAsia" w:hAnsiTheme="minorEastAsia" w:cstheme="minorEastAsia" w:hint="eastAsia"/>
          <w:sz w:val="24"/>
          <w:szCs w:val="24"/>
        </w:rPr>
        <w:t>影院通道、</w:t>
      </w:r>
      <w:r w:rsidR="003A1C1D">
        <w:rPr>
          <w:rFonts w:asciiTheme="minorEastAsia" w:eastAsiaTheme="minorEastAsia" w:hAnsiTheme="minorEastAsia" w:cstheme="minorEastAsia" w:hint="eastAsia"/>
          <w:sz w:val="24"/>
          <w:szCs w:val="24"/>
        </w:rPr>
        <w:t>电影</w:t>
      </w:r>
      <w:r w:rsidRPr="00E9500E">
        <w:rPr>
          <w:rFonts w:asciiTheme="minorEastAsia" w:eastAsiaTheme="minorEastAsia" w:hAnsiTheme="minorEastAsia" w:cstheme="minorEastAsia" w:hint="eastAsia"/>
          <w:sz w:val="24"/>
          <w:szCs w:val="24"/>
        </w:rPr>
        <w:t>展售区</w:t>
      </w:r>
      <w:r>
        <w:rPr>
          <w:rFonts w:asciiTheme="minorEastAsia" w:eastAsiaTheme="minorEastAsia" w:hAnsiTheme="minorEastAsia" w:cstheme="minorEastAsia" w:hint="eastAsia"/>
          <w:sz w:val="24"/>
          <w:szCs w:val="24"/>
        </w:rPr>
        <w:t>、</w:t>
      </w:r>
      <w:r w:rsidRPr="00E9500E">
        <w:rPr>
          <w:rFonts w:asciiTheme="minorEastAsia" w:eastAsiaTheme="minorEastAsia" w:hAnsiTheme="minorEastAsia" w:cstheme="minorEastAsia" w:hint="eastAsia"/>
          <w:sz w:val="24"/>
          <w:szCs w:val="24"/>
        </w:rPr>
        <w:t>影院后勤办公室、贵宾接待室、洗手间</w:t>
      </w:r>
      <w:r>
        <w:rPr>
          <w:rFonts w:asciiTheme="minorEastAsia" w:eastAsiaTheme="minorEastAsia" w:hAnsiTheme="minorEastAsia" w:cstheme="minorEastAsia" w:hint="eastAsia"/>
          <w:sz w:val="24"/>
          <w:szCs w:val="24"/>
        </w:rPr>
        <w:t>、</w:t>
      </w:r>
      <w:r w:rsidRPr="00E9500E">
        <w:rPr>
          <w:rFonts w:asciiTheme="minorEastAsia" w:eastAsiaTheme="minorEastAsia" w:hAnsiTheme="minorEastAsia" w:cstheme="minorEastAsia" w:hint="eastAsia"/>
          <w:sz w:val="24"/>
          <w:szCs w:val="24"/>
        </w:rPr>
        <w:t>影厅</w:t>
      </w:r>
      <w:r>
        <w:rPr>
          <w:rFonts w:asciiTheme="minorEastAsia" w:eastAsiaTheme="minorEastAsia" w:hAnsiTheme="minorEastAsia" w:cstheme="minorEastAsia" w:hint="eastAsia"/>
          <w:sz w:val="24"/>
          <w:szCs w:val="24"/>
        </w:rPr>
        <w:t>的灯饰设备</w:t>
      </w:r>
      <w:r w:rsidRPr="00E9500E">
        <w:rPr>
          <w:rFonts w:asciiTheme="minorEastAsia" w:eastAsiaTheme="minorEastAsia" w:hAnsiTheme="minorEastAsia" w:cstheme="minorEastAsia" w:hint="eastAsia"/>
          <w:sz w:val="24"/>
          <w:szCs w:val="24"/>
        </w:rPr>
        <w:t>进行深化设计</w:t>
      </w:r>
      <w:r>
        <w:rPr>
          <w:rFonts w:asciiTheme="minorEastAsia" w:eastAsiaTheme="minorEastAsia" w:hAnsiTheme="minorEastAsia" w:cstheme="minorEastAsia" w:hint="eastAsia"/>
          <w:sz w:val="24"/>
          <w:szCs w:val="24"/>
        </w:rPr>
        <w:t>，</w:t>
      </w:r>
      <w:r w:rsidR="007B0DE6">
        <w:rPr>
          <w:rFonts w:asciiTheme="minorEastAsia" w:eastAsiaTheme="minorEastAsia" w:hAnsiTheme="minorEastAsia" w:cstheme="minorEastAsia" w:hint="eastAsia"/>
          <w:sz w:val="24"/>
          <w:szCs w:val="24"/>
        </w:rPr>
        <w:t>为</w:t>
      </w:r>
      <w:r>
        <w:rPr>
          <w:rFonts w:asciiTheme="minorEastAsia" w:eastAsiaTheme="minorEastAsia" w:hAnsiTheme="minorEastAsia" w:cstheme="minorEastAsia" w:hint="eastAsia"/>
          <w:sz w:val="24"/>
          <w:szCs w:val="24"/>
        </w:rPr>
        <w:t>各区域</w:t>
      </w:r>
      <w:r w:rsidR="007B0DE6">
        <w:rPr>
          <w:rFonts w:asciiTheme="minorEastAsia" w:eastAsiaTheme="minorEastAsia" w:hAnsiTheme="minorEastAsia" w:cstheme="minorEastAsia" w:hint="eastAsia"/>
          <w:sz w:val="24"/>
          <w:szCs w:val="24"/>
        </w:rPr>
        <w:t>安装、配置对应的</w:t>
      </w:r>
      <w:r>
        <w:rPr>
          <w:rFonts w:asciiTheme="minorEastAsia" w:eastAsiaTheme="minorEastAsia" w:hAnsiTheme="minorEastAsia" w:cstheme="minorEastAsia" w:hint="eastAsia"/>
          <w:sz w:val="24"/>
          <w:szCs w:val="24"/>
        </w:rPr>
        <w:t>灯饰设备</w:t>
      </w:r>
      <w:r w:rsidR="0061360D">
        <w:rPr>
          <w:rFonts w:asciiTheme="minorEastAsia" w:eastAsiaTheme="minorEastAsia" w:hAnsiTheme="minorEastAsia" w:cstheme="minorEastAsia" w:hint="eastAsia"/>
          <w:sz w:val="24"/>
          <w:szCs w:val="24"/>
        </w:rPr>
        <w:t>，设备参考清单如下：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07"/>
        <w:gridCol w:w="1176"/>
        <w:gridCol w:w="2952"/>
        <w:gridCol w:w="2693"/>
        <w:gridCol w:w="544"/>
        <w:gridCol w:w="544"/>
      </w:tblGrid>
      <w:tr w:rsidR="001E266F" w:rsidRPr="00FF5A05" w14:paraId="34904876" w14:textId="77777777" w:rsidTr="001E266F">
        <w:trPr>
          <w:trHeight w:val="20"/>
          <w:tblHeader/>
          <w:jc w:val="center"/>
        </w:trPr>
        <w:tc>
          <w:tcPr>
            <w:tcW w:w="244" w:type="pct"/>
            <w:vAlign w:val="center"/>
          </w:tcPr>
          <w:p w14:paraId="62448324" w14:textId="77777777" w:rsidR="001E266F" w:rsidRPr="00FF5A05" w:rsidRDefault="001E266F" w:rsidP="009F33CB">
            <w:pPr>
              <w:jc w:val="center"/>
              <w:rPr>
                <w:rFonts w:asciiTheme="minorEastAsia" w:eastAsiaTheme="minorEastAsia" w:hAnsiTheme="minorEastAsia" w:cs="幼圆"/>
                <w:b/>
                <w:bCs/>
                <w:szCs w:val="21"/>
              </w:rPr>
            </w:pPr>
            <w:r w:rsidRPr="00FF5A05">
              <w:rPr>
                <w:rFonts w:asciiTheme="minorEastAsia" w:eastAsiaTheme="minorEastAsia" w:hAnsiTheme="minorEastAsia" w:cs="幼圆" w:hint="eastAsia"/>
                <w:b/>
                <w:bCs/>
                <w:szCs w:val="21"/>
              </w:rPr>
              <w:t>序号</w:t>
            </w:r>
          </w:p>
        </w:tc>
        <w:tc>
          <w:tcPr>
            <w:tcW w:w="707" w:type="pct"/>
            <w:vAlign w:val="center"/>
          </w:tcPr>
          <w:p w14:paraId="7967F7DB" w14:textId="77777777" w:rsidR="001E266F" w:rsidRPr="00FF5A05" w:rsidRDefault="001E266F" w:rsidP="009F33CB">
            <w:pPr>
              <w:jc w:val="center"/>
              <w:rPr>
                <w:rFonts w:asciiTheme="minorEastAsia" w:eastAsiaTheme="minorEastAsia" w:hAnsiTheme="minorEastAsia" w:cs="幼圆"/>
                <w:b/>
                <w:bCs/>
                <w:szCs w:val="21"/>
              </w:rPr>
            </w:pPr>
            <w:r w:rsidRPr="00FF5A05">
              <w:rPr>
                <w:rFonts w:asciiTheme="minorEastAsia" w:eastAsiaTheme="minorEastAsia" w:hAnsiTheme="minorEastAsia" w:cs="幼圆" w:hint="eastAsia"/>
                <w:b/>
                <w:bCs/>
                <w:szCs w:val="21"/>
              </w:rPr>
              <w:t>名称</w:t>
            </w:r>
          </w:p>
        </w:tc>
        <w:tc>
          <w:tcPr>
            <w:tcW w:w="1775" w:type="pct"/>
            <w:vAlign w:val="center"/>
          </w:tcPr>
          <w:p w14:paraId="249C8F76" w14:textId="77777777" w:rsidR="001E266F" w:rsidRPr="00FF5A05" w:rsidRDefault="001E266F" w:rsidP="009F33CB">
            <w:pPr>
              <w:jc w:val="center"/>
              <w:rPr>
                <w:rFonts w:asciiTheme="minorEastAsia" w:eastAsiaTheme="minorEastAsia" w:hAnsiTheme="minorEastAsia" w:cs="幼圆"/>
                <w:b/>
                <w:bCs/>
                <w:szCs w:val="21"/>
              </w:rPr>
            </w:pPr>
            <w:r w:rsidRPr="00FF5A05">
              <w:rPr>
                <w:rFonts w:asciiTheme="minorEastAsia" w:eastAsiaTheme="minorEastAsia" w:hAnsiTheme="minorEastAsia" w:cs="幼圆" w:hint="eastAsia"/>
                <w:b/>
                <w:bCs/>
                <w:szCs w:val="21"/>
              </w:rPr>
              <w:t>参考图片</w:t>
            </w:r>
          </w:p>
        </w:tc>
        <w:tc>
          <w:tcPr>
            <w:tcW w:w="1619" w:type="pct"/>
            <w:vAlign w:val="center"/>
          </w:tcPr>
          <w:p w14:paraId="253861EF" w14:textId="77777777" w:rsidR="001E266F" w:rsidRPr="00FF5A05" w:rsidRDefault="001E266F" w:rsidP="009F33CB">
            <w:pPr>
              <w:jc w:val="center"/>
              <w:rPr>
                <w:rFonts w:asciiTheme="minorEastAsia" w:eastAsiaTheme="minorEastAsia" w:hAnsiTheme="minorEastAsia" w:cs="幼圆"/>
                <w:b/>
                <w:bCs/>
                <w:szCs w:val="21"/>
              </w:rPr>
            </w:pPr>
            <w:r w:rsidRPr="00FF5A05">
              <w:rPr>
                <w:rFonts w:asciiTheme="minorEastAsia" w:eastAsiaTheme="minorEastAsia" w:hAnsiTheme="minorEastAsia" w:cs="幼圆" w:hint="eastAsia"/>
                <w:b/>
                <w:bCs/>
                <w:szCs w:val="21"/>
              </w:rPr>
              <w:t>技术参数要求</w:t>
            </w:r>
          </w:p>
        </w:tc>
        <w:tc>
          <w:tcPr>
            <w:tcW w:w="327" w:type="pct"/>
            <w:vAlign w:val="center"/>
          </w:tcPr>
          <w:p w14:paraId="7F11CCE9" w14:textId="7D32EB72" w:rsidR="001E266F" w:rsidRPr="00FF5A05" w:rsidRDefault="001E266F" w:rsidP="009F33CB">
            <w:pPr>
              <w:jc w:val="center"/>
              <w:rPr>
                <w:rFonts w:asciiTheme="minorEastAsia" w:eastAsiaTheme="minorEastAsia" w:hAnsiTheme="minorEastAsia" w:cs="幼圆"/>
                <w:b/>
                <w:bCs/>
                <w:szCs w:val="21"/>
              </w:rPr>
            </w:pPr>
            <w:r w:rsidRPr="00FF5A05">
              <w:rPr>
                <w:rFonts w:asciiTheme="minorEastAsia" w:eastAsiaTheme="minorEastAsia" w:hAnsiTheme="minorEastAsia" w:cs="幼圆" w:hint="eastAsia"/>
                <w:b/>
                <w:bCs/>
                <w:szCs w:val="21"/>
              </w:rPr>
              <w:t>单位</w:t>
            </w:r>
          </w:p>
        </w:tc>
        <w:tc>
          <w:tcPr>
            <w:tcW w:w="327" w:type="pct"/>
            <w:vAlign w:val="center"/>
          </w:tcPr>
          <w:p w14:paraId="68EF0499" w14:textId="77777777" w:rsidR="001E266F" w:rsidRPr="00FF5A05" w:rsidRDefault="001E266F" w:rsidP="009F33CB">
            <w:pPr>
              <w:jc w:val="center"/>
              <w:rPr>
                <w:rFonts w:asciiTheme="minorEastAsia" w:eastAsiaTheme="minorEastAsia" w:hAnsiTheme="minorEastAsia" w:cs="幼圆"/>
                <w:b/>
                <w:bCs/>
                <w:szCs w:val="21"/>
              </w:rPr>
            </w:pPr>
            <w:r w:rsidRPr="00FF5A05">
              <w:rPr>
                <w:rFonts w:asciiTheme="minorEastAsia" w:eastAsiaTheme="minorEastAsia" w:hAnsiTheme="minorEastAsia" w:cs="幼圆" w:hint="eastAsia"/>
                <w:b/>
                <w:bCs/>
                <w:szCs w:val="21"/>
              </w:rPr>
              <w:t>数量</w:t>
            </w:r>
          </w:p>
        </w:tc>
      </w:tr>
      <w:tr w:rsidR="001E266F" w:rsidRPr="00FF5A05" w14:paraId="28040E4F" w14:textId="77777777" w:rsidTr="001E266F">
        <w:trPr>
          <w:trHeight w:val="20"/>
          <w:jc w:val="center"/>
        </w:trPr>
        <w:tc>
          <w:tcPr>
            <w:tcW w:w="244" w:type="pct"/>
            <w:vAlign w:val="center"/>
          </w:tcPr>
          <w:p w14:paraId="20D56EBA"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37059CD4" w14:textId="2B04FD03"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暗装LED筒灯</w:t>
            </w:r>
          </w:p>
        </w:tc>
        <w:tc>
          <w:tcPr>
            <w:tcW w:w="1775" w:type="pct"/>
            <w:vAlign w:val="center"/>
          </w:tcPr>
          <w:p w14:paraId="6D5E40E3" w14:textId="430B8E2F"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49773E16" wp14:editId="32DF7EAD">
                  <wp:extent cx="800100" cy="89535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0100" cy="895350"/>
                          </a:xfrm>
                          <a:prstGeom prst="rect">
                            <a:avLst/>
                          </a:prstGeom>
                          <a:noFill/>
                        </pic:spPr>
                      </pic:pic>
                    </a:graphicData>
                  </a:graphic>
                </wp:inline>
              </w:drawing>
            </w:r>
          </w:p>
        </w:tc>
        <w:tc>
          <w:tcPr>
            <w:tcW w:w="1619" w:type="pct"/>
            <w:vAlign w:val="center"/>
          </w:tcPr>
          <w:p w14:paraId="11CF602E" w14:textId="77777777" w:rsidR="001E266F" w:rsidRDefault="001E266F" w:rsidP="00B05E21">
            <w:pPr>
              <w:numPr>
                <w:ilvl w:val="0"/>
                <w:numId w:val="30"/>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使用区域：电影展售区、三层女卫门口通道</w:t>
            </w:r>
          </w:p>
          <w:p w14:paraId="132370B2" w14:textId="77777777" w:rsidR="001E266F" w:rsidRDefault="001E266F" w:rsidP="00B05E21">
            <w:pPr>
              <w:numPr>
                <w:ilvl w:val="0"/>
                <w:numId w:val="30"/>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色温：3500K</w:t>
            </w:r>
          </w:p>
          <w:p w14:paraId="0FB8D70C" w14:textId="77777777" w:rsidR="001E266F" w:rsidRDefault="001E266F" w:rsidP="00B05E21">
            <w:pPr>
              <w:numPr>
                <w:ilvl w:val="0"/>
                <w:numId w:val="30"/>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尺寸：</w:t>
            </w:r>
            <w:r>
              <w:rPr>
                <w:rStyle w:val="font41"/>
                <w:rFonts w:eastAsia="仿宋"/>
              </w:rPr>
              <w:t>ɸ</w:t>
            </w:r>
            <w:r>
              <w:rPr>
                <w:rStyle w:val="font11"/>
                <w:rFonts w:hint="default"/>
              </w:rPr>
              <w:t>85*H79mm</w:t>
            </w:r>
          </w:p>
          <w:p w14:paraId="512932C1" w14:textId="77777777" w:rsidR="001E266F" w:rsidRDefault="001E266F" w:rsidP="00B05E21">
            <w:pPr>
              <w:numPr>
                <w:ilvl w:val="0"/>
                <w:numId w:val="30"/>
              </w:numPr>
              <w:tabs>
                <w:tab w:val="left" w:pos="480"/>
              </w:tabs>
              <w:autoSpaceDE w:val="0"/>
              <w:autoSpaceDN w:val="0"/>
              <w:adjustRightInd w:val="0"/>
              <w:ind w:left="480" w:hanging="365"/>
              <w:jc w:val="left"/>
              <w:rPr>
                <w:rFonts w:ascii="仿宋" w:eastAsia="仿宋" w:hAnsi="仿宋"/>
                <w:color w:val="000000"/>
                <w:sz w:val="20"/>
                <w:szCs w:val="20"/>
              </w:rPr>
            </w:pPr>
            <w:r>
              <w:rPr>
                <w:rStyle w:val="font11"/>
                <w:rFonts w:hint="default"/>
              </w:rPr>
              <w:t>角度：24°</w:t>
            </w:r>
          </w:p>
          <w:p w14:paraId="53EC366E" w14:textId="411EAEEB" w:rsidR="001E266F" w:rsidRPr="00FF5A05" w:rsidRDefault="001E266F" w:rsidP="00B05E21">
            <w:pPr>
              <w:numPr>
                <w:ilvl w:val="0"/>
                <w:numId w:val="30"/>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Style w:val="font11"/>
                <w:rFonts w:hint="default"/>
              </w:rPr>
              <w:t>颜色：白色</w:t>
            </w:r>
          </w:p>
        </w:tc>
        <w:tc>
          <w:tcPr>
            <w:tcW w:w="327" w:type="pct"/>
            <w:vAlign w:val="center"/>
          </w:tcPr>
          <w:p w14:paraId="27F0FE71" w14:textId="270E131C"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PCS</w:t>
            </w:r>
          </w:p>
        </w:tc>
        <w:tc>
          <w:tcPr>
            <w:tcW w:w="327" w:type="pct"/>
            <w:vAlign w:val="center"/>
          </w:tcPr>
          <w:p w14:paraId="635DFEC7" w14:textId="61894B9D"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20</w:t>
            </w:r>
          </w:p>
        </w:tc>
      </w:tr>
      <w:tr w:rsidR="001E266F" w:rsidRPr="00FF5A05" w14:paraId="1C018349" w14:textId="77777777" w:rsidTr="001E266F">
        <w:trPr>
          <w:trHeight w:val="20"/>
          <w:jc w:val="center"/>
        </w:trPr>
        <w:tc>
          <w:tcPr>
            <w:tcW w:w="244" w:type="pct"/>
            <w:vAlign w:val="center"/>
          </w:tcPr>
          <w:p w14:paraId="3EA5A366"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737A4A75" w14:textId="6B26A557"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造型吊灯</w:t>
            </w:r>
          </w:p>
        </w:tc>
        <w:tc>
          <w:tcPr>
            <w:tcW w:w="1775" w:type="pct"/>
            <w:vAlign w:val="center"/>
          </w:tcPr>
          <w:p w14:paraId="35875281" w14:textId="32926D11"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50637F97" wp14:editId="3D990645">
                  <wp:extent cx="1162050" cy="981075"/>
                  <wp:effectExtent l="0" t="0" r="0" b="952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62050" cy="981075"/>
                          </a:xfrm>
                          <a:prstGeom prst="rect">
                            <a:avLst/>
                          </a:prstGeom>
                          <a:noFill/>
                        </pic:spPr>
                      </pic:pic>
                    </a:graphicData>
                  </a:graphic>
                </wp:inline>
              </w:drawing>
            </w:r>
          </w:p>
        </w:tc>
        <w:tc>
          <w:tcPr>
            <w:tcW w:w="1619" w:type="pct"/>
            <w:vAlign w:val="center"/>
          </w:tcPr>
          <w:p w14:paraId="1F036820" w14:textId="77777777" w:rsidR="001E266F" w:rsidRDefault="001E266F" w:rsidP="00B05E21">
            <w:pPr>
              <w:numPr>
                <w:ilvl w:val="0"/>
                <w:numId w:val="50"/>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使用区域：通道5#厅门口</w:t>
            </w:r>
          </w:p>
          <w:p w14:paraId="6F05FE6D" w14:textId="77777777" w:rsidR="001E266F" w:rsidRDefault="001E266F" w:rsidP="00B05E21">
            <w:pPr>
              <w:numPr>
                <w:ilvl w:val="0"/>
                <w:numId w:val="50"/>
              </w:numPr>
              <w:tabs>
                <w:tab w:val="left" w:pos="480"/>
              </w:tabs>
              <w:autoSpaceDE w:val="0"/>
              <w:autoSpaceDN w:val="0"/>
              <w:adjustRightInd w:val="0"/>
              <w:ind w:left="480" w:hanging="365"/>
              <w:jc w:val="left"/>
              <w:rPr>
                <w:rStyle w:val="font11"/>
                <w:rFonts w:hint="default"/>
              </w:rPr>
            </w:pPr>
            <w:r>
              <w:rPr>
                <w:rFonts w:ascii="仿宋" w:eastAsia="仿宋" w:hAnsi="仿宋" w:hint="eastAsia"/>
                <w:color w:val="000000"/>
                <w:sz w:val="20"/>
                <w:szCs w:val="20"/>
              </w:rPr>
              <w:t>尺寸：</w:t>
            </w:r>
            <w:r>
              <w:rPr>
                <w:rStyle w:val="font41"/>
                <w:rFonts w:eastAsia="仿宋"/>
              </w:rPr>
              <w:t>ɸ</w:t>
            </w:r>
            <w:r>
              <w:rPr>
                <w:rStyle w:val="font11"/>
                <w:rFonts w:hint="default"/>
              </w:rPr>
              <w:t>400mm</w:t>
            </w:r>
          </w:p>
          <w:p w14:paraId="2374FD33" w14:textId="21E0BC81" w:rsidR="001E266F" w:rsidRPr="009E764A" w:rsidRDefault="001E266F" w:rsidP="00B05E21">
            <w:pPr>
              <w:numPr>
                <w:ilvl w:val="0"/>
                <w:numId w:val="50"/>
              </w:numPr>
              <w:tabs>
                <w:tab w:val="left" w:pos="480"/>
              </w:tabs>
              <w:autoSpaceDE w:val="0"/>
              <w:autoSpaceDN w:val="0"/>
              <w:adjustRightInd w:val="0"/>
              <w:ind w:left="480" w:hanging="365"/>
              <w:jc w:val="left"/>
            </w:pPr>
            <w:r>
              <w:rPr>
                <w:rFonts w:ascii="仿宋" w:eastAsia="仿宋" w:hAnsi="仿宋" w:hint="eastAsia"/>
                <w:color w:val="000000"/>
                <w:sz w:val="20"/>
                <w:szCs w:val="20"/>
              </w:rPr>
              <w:t>使用</w:t>
            </w:r>
            <w:r w:rsidRPr="009E764A">
              <w:rPr>
                <w:rFonts w:ascii="仿宋" w:eastAsia="仿宋" w:hAnsi="仿宋" w:hint="eastAsia"/>
                <w:color w:val="000000"/>
                <w:sz w:val="20"/>
                <w:szCs w:val="20"/>
              </w:rPr>
              <w:t>吊杆</w:t>
            </w:r>
            <w:r>
              <w:rPr>
                <w:rFonts w:ascii="仿宋" w:eastAsia="仿宋" w:hAnsi="仿宋" w:hint="eastAsia"/>
                <w:color w:val="000000"/>
                <w:sz w:val="20"/>
                <w:szCs w:val="20"/>
              </w:rPr>
              <w:t>支架</w:t>
            </w:r>
          </w:p>
        </w:tc>
        <w:tc>
          <w:tcPr>
            <w:tcW w:w="327" w:type="pct"/>
            <w:vAlign w:val="center"/>
          </w:tcPr>
          <w:p w14:paraId="5A225B4D" w14:textId="323D35B9"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PCS</w:t>
            </w:r>
          </w:p>
        </w:tc>
        <w:tc>
          <w:tcPr>
            <w:tcW w:w="327" w:type="pct"/>
            <w:vAlign w:val="center"/>
          </w:tcPr>
          <w:p w14:paraId="731587A4" w14:textId="203BDBC1"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18</w:t>
            </w:r>
          </w:p>
        </w:tc>
      </w:tr>
      <w:tr w:rsidR="001E266F" w:rsidRPr="00FF5A05" w14:paraId="6F34F40E" w14:textId="77777777" w:rsidTr="001E266F">
        <w:trPr>
          <w:trHeight w:val="20"/>
          <w:jc w:val="center"/>
        </w:trPr>
        <w:tc>
          <w:tcPr>
            <w:tcW w:w="244" w:type="pct"/>
            <w:vAlign w:val="center"/>
          </w:tcPr>
          <w:p w14:paraId="01163FCB"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4D9A1208" w14:textId="336A47C4"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轨道灯</w:t>
            </w:r>
          </w:p>
        </w:tc>
        <w:tc>
          <w:tcPr>
            <w:tcW w:w="1775" w:type="pct"/>
            <w:vAlign w:val="center"/>
          </w:tcPr>
          <w:p w14:paraId="2AB29B18" w14:textId="0D65D859"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4F69DC1F" wp14:editId="33FD0998">
                  <wp:extent cx="790575" cy="762000"/>
                  <wp:effectExtent l="0" t="0" r="9525"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90575" cy="762000"/>
                          </a:xfrm>
                          <a:prstGeom prst="rect">
                            <a:avLst/>
                          </a:prstGeom>
                          <a:noFill/>
                        </pic:spPr>
                      </pic:pic>
                    </a:graphicData>
                  </a:graphic>
                </wp:inline>
              </w:drawing>
            </w:r>
          </w:p>
        </w:tc>
        <w:tc>
          <w:tcPr>
            <w:tcW w:w="1619" w:type="pct"/>
            <w:vAlign w:val="center"/>
          </w:tcPr>
          <w:p w14:paraId="7EE8800B" w14:textId="77777777" w:rsidR="001E266F" w:rsidRDefault="001E266F" w:rsidP="00B05E21">
            <w:pPr>
              <w:numPr>
                <w:ilvl w:val="0"/>
                <w:numId w:val="51"/>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使用区域：文化展区、观影走廊</w:t>
            </w:r>
          </w:p>
          <w:p w14:paraId="68A3F26D" w14:textId="77777777" w:rsidR="001E266F" w:rsidRDefault="001E266F" w:rsidP="00B05E21">
            <w:pPr>
              <w:numPr>
                <w:ilvl w:val="0"/>
                <w:numId w:val="51"/>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尺寸：L278*W33*H66mm</w:t>
            </w:r>
          </w:p>
          <w:p w14:paraId="0C117879" w14:textId="77777777" w:rsidR="001E266F" w:rsidRDefault="001E266F" w:rsidP="00B05E21">
            <w:pPr>
              <w:numPr>
                <w:ilvl w:val="0"/>
                <w:numId w:val="51"/>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角度：36°</w:t>
            </w:r>
          </w:p>
          <w:p w14:paraId="20F4B306" w14:textId="749826B2" w:rsidR="001E266F" w:rsidRPr="00FF5A05" w:rsidRDefault="001E266F" w:rsidP="00B05E21">
            <w:pPr>
              <w:numPr>
                <w:ilvl w:val="0"/>
                <w:numId w:val="51"/>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颜色：黑色</w:t>
            </w:r>
          </w:p>
        </w:tc>
        <w:tc>
          <w:tcPr>
            <w:tcW w:w="327" w:type="pct"/>
            <w:vAlign w:val="center"/>
          </w:tcPr>
          <w:p w14:paraId="6684B5B5" w14:textId="278C330C"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PCS</w:t>
            </w:r>
          </w:p>
        </w:tc>
        <w:tc>
          <w:tcPr>
            <w:tcW w:w="327" w:type="pct"/>
            <w:vAlign w:val="center"/>
          </w:tcPr>
          <w:p w14:paraId="0C3BDA5E" w14:textId="78B9CB5C"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14</w:t>
            </w:r>
          </w:p>
        </w:tc>
      </w:tr>
      <w:tr w:rsidR="001E266F" w:rsidRPr="00FF5A05" w14:paraId="5C6CA518" w14:textId="77777777" w:rsidTr="001E266F">
        <w:trPr>
          <w:trHeight w:val="20"/>
          <w:jc w:val="center"/>
        </w:trPr>
        <w:tc>
          <w:tcPr>
            <w:tcW w:w="244" w:type="pct"/>
            <w:vAlign w:val="center"/>
          </w:tcPr>
          <w:p w14:paraId="5D83A7DB"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1ECB769E" w14:textId="0ABB78E5"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明装LED筒灯</w:t>
            </w:r>
          </w:p>
        </w:tc>
        <w:tc>
          <w:tcPr>
            <w:tcW w:w="1775" w:type="pct"/>
            <w:vAlign w:val="center"/>
          </w:tcPr>
          <w:p w14:paraId="7E92611D" w14:textId="0096E415"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43A85372" wp14:editId="1046A0E3">
                  <wp:extent cx="1076325" cy="781050"/>
                  <wp:effectExtent l="0" t="0" r="9525"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76325" cy="781050"/>
                          </a:xfrm>
                          <a:prstGeom prst="rect">
                            <a:avLst/>
                          </a:prstGeom>
                          <a:noFill/>
                        </pic:spPr>
                      </pic:pic>
                    </a:graphicData>
                  </a:graphic>
                </wp:inline>
              </w:drawing>
            </w:r>
          </w:p>
        </w:tc>
        <w:tc>
          <w:tcPr>
            <w:tcW w:w="1619" w:type="pct"/>
            <w:vAlign w:val="center"/>
          </w:tcPr>
          <w:p w14:paraId="701B8E8C" w14:textId="77777777" w:rsidR="001E266F" w:rsidRDefault="001E266F" w:rsidP="00B05E21">
            <w:pPr>
              <w:numPr>
                <w:ilvl w:val="0"/>
                <w:numId w:val="52"/>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使用区域：大堂、观影走廊、VIP室外走廊</w:t>
            </w:r>
          </w:p>
          <w:p w14:paraId="4CFA5469" w14:textId="77777777" w:rsidR="001E266F" w:rsidRDefault="001E266F" w:rsidP="00B05E21">
            <w:pPr>
              <w:numPr>
                <w:ilvl w:val="0"/>
                <w:numId w:val="52"/>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色温：3500K</w:t>
            </w:r>
          </w:p>
          <w:p w14:paraId="1EC9EFA7" w14:textId="77777777" w:rsidR="001E266F" w:rsidRDefault="001E266F" w:rsidP="00B05E21">
            <w:pPr>
              <w:numPr>
                <w:ilvl w:val="0"/>
                <w:numId w:val="52"/>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尺寸：φ76*150mm</w:t>
            </w:r>
          </w:p>
          <w:p w14:paraId="27427502" w14:textId="77777777" w:rsidR="001E266F" w:rsidRDefault="001E266F" w:rsidP="00B05E21">
            <w:pPr>
              <w:numPr>
                <w:ilvl w:val="0"/>
                <w:numId w:val="52"/>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角度：24°</w:t>
            </w:r>
          </w:p>
          <w:p w14:paraId="3D455B2D" w14:textId="77777777" w:rsidR="001E266F" w:rsidRDefault="001E266F" w:rsidP="00B05E21">
            <w:pPr>
              <w:numPr>
                <w:ilvl w:val="0"/>
                <w:numId w:val="52"/>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颜色：白色</w:t>
            </w:r>
          </w:p>
          <w:p w14:paraId="50A48DF2" w14:textId="034F4FEE" w:rsidR="001E266F" w:rsidRPr="00D22E26" w:rsidRDefault="001E266F" w:rsidP="00B05E21">
            <w:pPr>
              <w:numPr>
                <w:ilvl w:val="0"/>
                <w:numId w:val="52"/>
              </w:numPr>
              <w:tabs>
                <w:tab w:val="left" w:pos="480"/>
              </w:tabs>
              <w:autoSpaceDE w:val="0"/>
              <w:autoSpaceDN w:val="0"/>
              <w:adjustRightInd w:val="0"/>
              <w:ind w:left="480" w:hanging="365"/>
              <w:jc w:val="left"/>
            </w:pPr>
            <w:r w:rsidRPr="00D22E26">
              <w:rPr>
                <w:rFonts w:ascii="仿宋" w:eastAsia="仿宋" w:hAnsi="仿宋" w:hint="eastAsia"/>
                <w:color w:val="000000"/>
                <w:sz w:val="20"/>
                <w:szCs w:val="20"/>
              </w:rPr>
              <w:t>使用伸缩吊杆</w:t>
            </w:r>
          </w:p>
        </w:tc>
        <w:tc>
          <w:tcPr>
            <w:tcW w:w="327" w:type="pct"/>
            <w:vAlign w:val="center"/>
          </w:tcPr>
          <w:p w14:paraId="53E652DB" w14:textId="3610E2DC"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PCS</w:t>
            </w:r>
          </w:p>
        </w:tc>
        <w:tc>
          <w:tcPr>
            <w:tcW w:w="327" w:type="pct"/>
            <w:vAlign w:val="center"/>
          </w:tcPr>
          <w:p w14:paraId="46058283" w14:textId="24CCE626"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46</w:t>
            </w:r>
          </w:p>
        </w:tc>
      </w:tr>
      <w:tr w:rsidR="001E266F" w:rsidRPr="00FF5A05" w14:paraId="52C52A15" w14:textId="77777777" w:rsidTr="001E266F">
        <w:trPr>
          <w:trHeight w:val="20"/>
          <w:jc w:val="center"/>
        </w:trPr>
        <w:tc>
          <w:tcPr>
            <w:tcW w:w="244" w:type="pct"/>
            <w:vAlign w:val="center"/>
          </w:tcPr>
          <w:p w14:paraId="4F066AD3"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443D0A14" w14:textId="63A60257"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明装LED筒灯</w:t>
            </w:r>
          </w:p>
        </w:tc>
        <w:tc>
          <w:tcPr>
            <w:tcW w:w="1775" w:type="pct"/>
            <w:vAlign w:val="center"/>
          </w:tcPr>
          <w:p w14:paraId="74B86A8B" w14:textId="047852FE"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61F476D3" wp14:editId="6010ED9C">
                  <wp:extent cx="1076325" cy="781050"/>
                  <wp:effectExtent l="0" t="0" r="9525"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76325" cy="781050"/>
                          </a:xfrm>
                          <a:prstGeom prst="rect">
                            <a:avLst/>
                          </a:prstGeom>
                          <a:noFill/>
                        </pic:spPr>
                      </pic:pic>
                    </a:graphicData>
                  </a:graphic>
                </wp:inline>
              </w:drawing>
            </w:r>
          </w:p>
        </w:tc>
        <w:tc>
          <w:tcPr>
            <w:tcW w:w="1619" w:type="pct"/>
            <w:vAlign w:val="center"/>
          </w:tcPr>
          <w:p w14:paraId="0E2B193C" w14:textId="77777777" w:rsidR="001E266F" w:rsidRDefault="001E266F" w:rsidP="00B05E21">
            <w:pPr>
              <w:numPr>
                <w:ilvl w:val="0"/>
                <w:numId w:val="53"/>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使用区域：四层办公室区域门口</w:t>
            </w:r>
          </w:p>
          <w:p w14:paraId="434DB44F" w14:textId="77777777" w:rsidR="001E266F" w:rsidRDefault="001E266F" w:rsidP="00B05E21">
            <w:pPr>
              <w:numPr>
                <w:ilvl w:val="0"/>
                <w:numId w:val="53"/>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尺寸：φ76*150mm</w:t>
            </w:r>
          </w:p>
          <w:p w14:paraId="1D4E18C2" w14:textId="77777777" w:rsidR="001E266F" w:rsidRDefault="001E266F" w:rsidP="00B05E21">
            <w:pPr>
              <w:numPr>
                <w:ilvl w:val="0"/>
                <w:numId w:val="53"/>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色温：4000K</w:t>
            </w:r>
          </w:p>
          <w:p w14:paraId="40E3B173" w14:textId="77777777" w:rsidR="001E266F" w:rsidRDefault="001E266F" w:rsidP="00B05E21">
            <w:pPr>
              <w:numPr>
                <w:ilvl w:val="0"/>
                <w:numId w:val="53"/>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角度：24°</w:t>
            </w:r>
          </w:p>
          <w:p w14:paraId="528A630A" w14:textId="77777777" w:rsidR="001E266F" w:rsidRDefault="001E266F" w:rsidP="00B05E21">
            <w:pPr>
              <w:numPr>
                <w:ilvl w:val="0"/>
                <w:numId w:val="53"/>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颜色：白色</w:t>
            </w:r>
          </w:p>
          <w:p w14:paraId="61DC490F" w14:textId="22065FC2" w:rsidR="001E266F" w:rsidRPr="00D22E26" w:rsidRDefault="001E266F" w:rsidP="00B05E21">
            <w:pPr>
              <w:numPr>
                <w:ilvl w:val="0"/>
                <w:numId w:val="53"/>
              </w:numPr>
              <w:tabs>
                <w:tab w:val="left" w:pos="480"/>
              </w:tabs>
              <w:autoSpaceDE w:val="0"/>
              <w:autoSpaceDN w:val="0"/>
              <w:adjustRightInd w:val="0"/>
              <w:ind w:left="480" w:hanging="365"/>
              <w:jc w:val="left"/>
            </w:pPr>
            <w:r w:rsidRPr="00D22E26">
              <w:rPr>
                <w:rFonts w:ascii="仿宋" w:eastAsia="仿宋" w:hAnsi="仿宋" w:hint="eastAsia"/>
                <w:color w:val="000000"/>
                <w:sz w:val="20"/>
                <w:szCs w:val="20"/>
              </w:rPr>
              <w:t>使用伸缩吊杆</w:t>
            </w:r>
          </w:p>
        </w:tc>
        <w:tc>
          <w:tcPr>
            <w:tcW w:w="327" w:type="pct"/>
            <w:vAlign w:val="center"/>
          </w:tcPr>
          <w:p w14:paraId="5AEBBA4F" w14:textId="4C0256C6"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PCS</w:t>
            </w:r>
          </w:p>
        </w:tc>
        <w:tc>
          <w:tcPr>
            <w:tcW w:w="327" w:type="pct"/>
            <w:vAlign w:val="center"/>
          </w:tcPr>
          <w:p w14:paraId="20575E30" w14:textId="546E6AA3"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1</w:t>
            </w:r>
          </w:p>
        </w:tc>
      </w:tr>
      <w:tr w:rsidR="001E266F" w:rsidRPr="00FF5A05" w14:paraId="619236FB" w14:textId="77777777" w:rsidTr="001E266F">
        <w:trPr>
          <w:trHeight w:val="20"/>
          <w:jc w:val="center"/>
        </w:trPr>
        <w:tc>
          <w:tcPr>
            <w:tcW w:w="244" w:type="pct"/>
            <w:vAlign w:val="center"/>
          </w:tcPr>
          <w:p w14:paraId="70EC4EE1"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349AF31E" w14:textId="2AFDC9BB"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双头LED筒灯</w:t>
            </w:r>
          </w:p>
        </w:tc>
        <w:tc>
          <w:tcPr>
            <w:tcW w:w="1775" w:type="pct"/>
            <w:vAlign w:val="center"/>
          </w:tcPr>
          <w:p w14:paraId="376D9699" w14:textId="181F050D"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48EB5F08" wp14:editId="4BE48068">
                  <wp:extent cx="1085850" cy="838200"/>
                  <wp:effectExtent l="0" t="0" r="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85850" cy="838200"/>
                          </a:xfrm>
                          <a:prstGeom prst="rect">
                            <a:avLst/>
                          </a:prstGeom>
                          <a:noFill/>
                        </pic:spPr>
                      </pic:pic>
                    </a:graphicData>
                  </a:graphic>
                </wp:inline>
              </w:drawing>
            </w:r>
          </w:p>
        </w:tc>
        <w:tc>
          <w:tcPr>
            <w:tcW w:w="1619" w:type="pct"/>
            <w:vAlign w:val="center"/>
          </w:tcPr>
          <w:p w14:paraId="04C8F9EC" w14:textId="77777777" w:rsidR="001E266F" w:rsidRDefault="001E266F" w:rsidP="00B05E21">
            <w:pPr>
              <w:numPr>
                <w:ilvl w:val="0"/>
                <w:numId w:val="54"/>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使用区域：电影艺术展示区</w:t>
            </w:r>
          </w:p>
          <w:p w14:paraId="08440530" w14:textId="77777777" w:rsidR="001E266F" w:rsidRDefault="001E266F" w:rsidP="00B05E21">
            <w:pPr>
              <w:numPr>
                <w:ilvl w:val="0"/>
                <w:numId w:val="54"/>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色温：3500K</w:t>
            </w:r>
          </w:p>
          <w:p w14:paraId="550FE70B" w14:textId="77777777" w:rsidR="001E266F" w:rsidRDefault="001E266F" w:rsidP="00B05E21">
            <w:pPr>
              <w:numPr>
                <w:ilvl w:val="0"/>
                <w:numId w:val="54"/>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角度：36°</w:t>
            </w:r>
          </w:p>
          <w:p w14:paraId="751073E5" w14:textId="77777777" w:rsidR="001E266F" w:rsidRDefault="001E266F" w:rsidP="00B05E21">
            <w:pPr>
              <w:numPr>
                <w:ilvl w:val="0"/>
                <w:numId w:val="54"/>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尺寸：L168*W88*H64mm</w:t>
            </w:r>
          </w:p>
          <w:p w14:paraId="0237371D" w14:textId="5E1F6271" w:rsidR="001E266F" w:rsidRPr="00FF5A05" w:rsidRDefault="001E266F" w:rsidP="00B05E21">
            <w:pPr>
              <w:numPr>
                <w:ilvl w:val="0"/>
                <w:numId w:val="54"/>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颜色：黑色</w:t>
            </w:r>
          </w:p>
        </w:tc>
        <w:tc>
          <w:tcPr>
            <w:tcW w:w="327" w:type="pct"/>
            <w:vAlign w:val="center"/>
          </w:tcPr>
          <w:p w14:paraId="1B4A0A9C" w14:textId="5E0C8770"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PCS</w:t>
            </w:r>
          </w:p>
        </w:tc>
        <w:tc>
          <w:tcPr>
            <w:tcW w:w="327" w:type="pct"/>
            <w:vAlign w:val="center"/>
          </w:tcPr>
          <w:p w14:paraId="0285C98F" w14:textId="4B11B920"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9</w:t>
            </w:r>
          </w:p>
        </w:tc>
      </w:tr>
      <w:tr w:rsidR="001E266F" w:rsidRPr="00FF5A05" w14:paraId="3F737BA1" w14:textId="77777777" w:rsidTr="001E266F">
        <w:trPr>
          <w:trHeight w:val="20"/>
          <w:jc w:val="center"/>
        </w:trPr>
        <w:tc>
          <w:tcPr>
            <w:tcW w:w="244" w:type="pct"/>
            <w:vAlign w:val="center"/>
          </w:tcPr>
          <w:p w14:paraId="415438B1"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570FB24B" w14:textId="01F7CC02"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暗装LED筒灯</w:t>
            </w:r>
          </w:p>
        </w:tc>
        <w:tc>
          <w:tcPr>
            <w:tcW w:w="1775" w:type="pct"/>
            <w:vAlign w:val="center"/>
          </w:tcPr>
          <w:p w14:paraId="1037D8D7" w14:textId="01C9EDA9"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5F9F9B26" wp14:editId="5159EC45">
                  <wp:extent cx="800100" cy="895350"/>
                  <wp:effectExtent l="0" t="0" r="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0100" cy="895350"/>
                          </a:xfrm>
                          <a:prstGeom prst="rect">
                            <a:avLst/>
                          </a:prstGeom>
                          <a:noFill/>
                        </pic:spPr>
                      </pic:pic>
                    </a:graphicData>
                  </a:graphic>
                </wp:inline>
              </w:drawing>
            </w:r>
          </w:p>
        </w:tc>
        <w:tc>
          <w:tcPr>
            <w:tcW w:w="1619" w:type="pct"/>
            <w:vAlign w:val="center"/>
          </w:tcPr>
          <w:p w14:paraId="5D406B25" w14:textId="77777777" w:rsidR="001E266F" w:rsidRDefault="001E266F" w:rsidP="00B05E21">
            <w:pPr>
              <w:numPr>
                <w:ilvl w:val="0"/>
                <w:numId w:val="55"/>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使用区域：男女</w:t>
            </w:r>
            <w:proofErr w:type="gramStart"/>
            <w:r>
              <w:rPr>
                <w:rFonts w:ascii="仿宋" w:eastAsia="仿宋" w:hAnsi="仿宋" w:hint="eastAsia"/>
                <w:color w:val="000000"/>
                <w:sz w:val="20"/>
                <w:szCs w:val="20"/>
              </w:rPr>
              <w:t>厕</w:t>
            </w:r>
            <w:proofErr w:type="gramEnd"/>
            <w:r>
              <w:rPr>
                <w:rFonts w:ascii="仿宋" w:eastAsia="仿宋" w:hAnsi="仿宋" w:hint="eastAsia"/>
                <w:color w:val="000000"/>
                <w:sz w:val="20"/>
                <w:szCs w:val="20"/>
              </w:rPr>
              <w:t>门口、观影走廊、#1消防门区域</w:t>
            </w:r>
          </w:p>
          <w:p w14:paraId="47E4297E" w14:textId="77777777" w:rsidR="001E266F" w:rsidRDefault="001E266F" w:rsidP="00B05E21">
            <w:pPr>
              <w:numPr>
                <w:ilvl w:val="0"/>
                <w:numId w:val="55"/>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色温：3500K</w:t>
            </w:r>
          </w:p>
          <w:p w14:paraId="25412AF2" w14:textId="77777777" w:rsidR="001E266F" w:rsidRDefault="001E266F" w:rsidP="00B05E21">
            <w:pPr>
              <w:numPr>
                <w:ilvl w:val="0"/>
                <w:numId w:val="55"/>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角度：24°</w:t>
            </w:r>
          </w:p>
          <w:p w14:paraId="7381DA13" w14:textId="77777777" w:rsidR="001E266F" w:rsidRDefault="001E266F" w:rsidP="00B05E21">
            <w:pPr>
              <w:numPr>
                <w:ilvl w:val="0"/>
                <w:numId w:val="55"/>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尺寸：</w:t>
            </w:r>
            <w:r>
              <w:rPr>
                <w:rFonts w:ascii="Courier New" w:eastAsia="仿宋" w:hAnsi="Courier New" w:cs="Courier New"/>
                <w:color w:val="000000"/>
                <w:sz w:val="20"/>
                <w:szCs w:val="20"/>
              </w:rPr>
              <w:t>ᶲ</w:t>
            </w:r>
            <w:r>
              <w:rPr>
                <w:rFonts w:ascii="仿宋" w:eastAsia="仿宋" w:hAnsi="仿宋" w:hint="eastAsia"/>
                <w:color w:val="000000"/>
                <w:sz w:val="20"/>
                <w:szCs w:val="20"/>
              </w:rPr>
              <w:t>85*H79mm</w:t>
            </w:r>
          </w:p>
          <w:p w14:paraId="498671AB" w14:textId="50193E8F" w:rsidR="001E266F" w:rsidRPr="00FF5A05" w:rsidRDefault="001E266F" w:rsidP="00B05E21">
            <w:pPr>
              <w:numPr>
                <w:ilvl w:val="0"/>
                <w:numId w:val="55"/>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颜色：白色</w:t>
            </w:r>
          </w:p>
        </w:tc>
        <w:tc>
          <w:tcPr>
            <w:tcW w:w="327" w:type="pct"/>
            <w:vAlign w:val="center"/>
          </w:tcPr>
          <w:p w14:paraId="45C3847D" w14:textId="2FD2F347"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PCS</w:t>
            </w:r>
          </w:p>
        </w:tc>
        <w:tc>
          <w:tcPr>
            <w:tcW w:w="327" w:type="pct"/>
            <w:vAlign w:val="center"/>
          </w:tcPr>
          <w:p w14:paraId="78BE814E" w14:textId="117B24AB"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25</w:t>
            </w:r>
          </w:p>
        </w:tc>
      </w:tr>
      <w:tr w:rsidR="001E266F" w:rsidRPr="00FF5A05" w14:paraId="0275EF1C" w14:textId="77777777" w:rsidTr="001E266F">
        <w:trPr>
          <w:trHeight w:val="20"/>
          <w:jc w:val="center"/>
        </w:trPr>
        <w:tc>
          <w:tcPr>
            <w:tcW w:w="244" w:type="pct"/>
            <w:vAlign w:val="center"/>
          </w:tcPr>
          <w:p w14:paraId="4C5AB7B7"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4F46B45B" w14:textId="3C3A5E4E"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暗装LED筒灯</w:t>
            </w:r>
          </w:p>
        </w:tc>
        <w:tc>
          <w:tcPr>
            <w:tcW w:w="1775" w:type="pct"/>
            <w:vAlign w:val="center"/>
          </w:tcPr>
          <w:p w14:paraId="6681EED5" w14:textId="5B2B0641"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20E35AC6" wp14:editId="3131B64A">
                  <wp:extent cx="800100" cy="895350"/>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0100" cy="895350"/>
                          </a:xfrm>
                          <a:prstGeom prst="rect">
                            <a:avLst/>
                          </a:prstGeom>
                          <a:noFill/>
                        </pic:spPr>
                      </pic:pic>
                    </a:graphicData>
                  </a:graphic>
                </wp:inline>
              </w:drawing>
            </w:r>
          </w:p>
        </w:tc>
        <w:tc>
          <w:tcPr>
            <w:tcW w:w="1619" w:type="pct"/>
            <w:vAlign w:val="center"/>
          </w:tcPr>
          <w:p w14:paraId="7C7F18B1" w14:textId="77777777" w:rsidR="001E266F" w:rsidRDefault="001E266F" w:rsidP="00B05E21">
            <w:pPr>
              <w:numPr>
                <w:ilvl w:val="0"/>
                <w:numId w:val="56"/>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使用区域：电影艺术展示区</w:t>
            </w:r>
          </w:p>
          <w:p w14:paraId="50F0630F" w14:textId="77777777" w:rsidR="001E266F" w:rsidRDefault="001E266F" w:rsidP="00B05E21">
            <w:pPr>
              <w:numPr>
                <w:ilvl w:val="0"/>
                <w:numId w:val="56"/>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色温：3500K</w:t>
            </w:r>
          </w:p>
          <w:p w14:paraId="0FBFDCD3" w14:textId="77777777" w:rsidR="001E266F" w:rsidRDefault="001E266F" w:rsidP="00B05E21">
            <w:pPr>
              <w:numPr>
                <w:ilvl w:val="0"/>
                <w:numId w:val="56"/>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角度：24°</w:t>
            </w:r>
          </w:p>
          <w:p w14:paraId="3878065B" w14:textId="77777777" w:rsidR="001E266F" w:rsidRDefault="001E266F" w:rsidP="00B05E21">
            <w:pPr>
              <w:numPr>
                <w:ilvl w:val="0"/>
                <w:numId w:val="56"/>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尺寸：</w:t>
            </w:r>
            <w:r>
              <w:rPr>
                <w:rFonts w:ascii="Courier New" w:eastAsia="仿宋" w:hAnsi="Courier New" w:cs="Courier New"/>
                <w:color w:val="000000"/>
                <w:sz w:val="20"/>
                <w:szCs w:val="20"/>
              </w:rPr>
              <w:t>ᶲ</w:t>
            </w:r>
            <w:r>
              <w:rPr>
                <w:rFonts w:ascii="仿宋" w:eastAsia="仿宋" w:hAnsi="仿宋" w:hint="eastAsia"/>
                <w:color w:val="000000"/>
                <w:sz w:val="20"/>
                <w:szCs w:val="20"/>
              </w:rPr>
              <w:t>85*H79mm</w:t>
            </w:r>
          </w:p>
          <w:p w14:paraId="21B4512D" w14:textId="4E875295" w:rsidR="001E266F" w:rsidRPr="00FF5A05" w:rsidRDefault="001E266F" w:rsidP="00B05E21">
            <w:pPr>
              <w:numPr>
                <w:ilvl w:val="0"/>
                <w:numId w:val="56"/>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颜色：白色</w:t>
            </w:r>
          </w:p>
        </w:tc>
        <w:tc>
          <w:tcPr>
            <w:tcW w:w="327" w:type="pct"/>
            <w:vAlign w:val="center"/>
          </w:tcPr>
          <w:p w14:paraId="1D9ADF20" w14:textId="06CD4652"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PCS</w:t>
            </w:r>
          </w:p>
        </w:tc>
        <w:tc>
          <w:tcPr>
            <w:tcW w:w="327" w:type="pct"/>
            <w:vAlign w:val="center"/>
          </w:tcPr>
          <w:p w14:paraId="596E95CE" w14:textId="34F7D140"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3</w:t>
            </w:r>
          </w:p>
        </w:tc>
      </w:tr>
      <w:tr w:rsidR="001E266F" w:rsidRPr="00FF5A05" w14:paraId="6408965D" w14:textId="77777777" w:rsidTr="001E266F">
        <w:trPr>
          <w:trHeight w:val="20"/>
          <w:jc w:val="center"/>
        </w:trPr>
        <w:tc>
          <w:tcPr>
            <w:tcW w:w="244" w:type="pct"/>
            <w:vAlign w:val="center"/>
          </w:tcPr>
          <w:p w14:paraId="0162AE89"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41CE7B70" w14:textId="22236309"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暗装LED筒灯</w:t>
            </w:r>
          </w:p>
        </w:tc>
        <w:tc>
          <w:tcPr>
            <w:tcW w:w="1775" w:type="pct"/>
            <w:vAlign w:val="center"/>
          </w:tcPr>
          <w:p w14:paraId="296254F8" w14:textId="3F6251E0"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399380C2" wp14:editId="7514F0AF">
                  <wp:extent cx="1247775" cy="704850"/>
                  <wp:effectExtent l="0" t="0" r="952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47775" cy="704850"/>
                          </a:xfrm>
                          <a:prstGeom prst="rect">
                            <a:avLst/>
                          </a:prstGeom>
                          <a:noFill/>
                        </pic:spPr>
                      </pic:pic>
                    </a:graphicData>
                  </a:graphic>
                </wp:inline>
              </w:drawing>
            </w:r>
          </w:p>
        </w:tc>
        <w:tc>
          <w:tcPr>
            <w:tcW w:w="1619" w:type="pct"/>
            <w:vAlign w:val="center"/>
          </w:tcPr>
          <w:p w14:paraId="4CEFC199" w14:textId="77777777" w:rsidR="001E266F" w:rsidRDefault="001E266F" w:rsidP="00B05E21">
            <w:pPr>
              <w:numPr>
                <w:ilvl w:val="0"/>
                <w:numId w:val="57"/>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使用区域：办公室及办公室洗手间</w:t>
            </w:r>
          </w:p>
          <w:p w14:paraId="32AEEEE3" w14:textId="77777777" w:rsidR="001E266F" w:rsidRDefault="001E266F" w:rsidP="00B05E21">
            <w:pPr>
              <w:numPr>
                <w:ilvl w:val="0"/>
                <w:numId w:val="57"/>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色温：4000K</w:t>
            </w:r>
          </w:p>
          <w:p w14:paraId="6FB82D52" w14:textId="77777777" w:rsidR="001E266F" w:rsidRDefault="001E266F" w:rsidP="00B05E21">
            <w:pPr>
              <w:numPr>
                <w:ilvl w:val="0"/>
                <w:numId w:val="57"/>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角度：100°</w:t>
            </w:r>
          </w:p>
          <w:p w14:paraId="3C627A4C" w14:textId="7C0F3D86" w:rsidR="001E266F" w:rsidRPr="00FF5A05" w:rsidRDefault="001E266F" w:rsidP="00B05E21">
            <w:pPr>
              <w:numPr>
                <w:ilvl w:val="0"/>
                <w:numId w:val="57"/>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尺寸：φ132*H51mm</w:t>
            </w:r>
          </w:p>
        </w:tc>
        <w:tc>
          <w:tcPr>
            <w:tcW w:w="327" w:type="pct"/>
            <w:vAlign w:val="center"/>
          </w:tcPr>
          <w:p w14:paraId="28FA8509" w14:textId="459BAC7F"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PCS</w:t>
            </w:r>
          </w:p>
        </w:tc>
        <w:tc>
          <w:tcPr>
            <w:tcW w:w="327" w:type="pct"/>
            <w:vAlign w:val="center"/>
          </w:tcPr>
          <w:p w14:paraId="2DCE726D" w14:textId="6632341F"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12</w:t>
            </w:r>
          </w:p>
        </w:tc>
      </w:tr>
      <w:tr w:rsidR="001E266F" w:rsidRPr="00FF5A05" w14:paraId="587BA1BF" w14:textId="77777777" w:rsidTr="001E266F">
        <w:trPr>
          <w:trHeight w:val="20"/>
          <w:jc w:val="center"/>
        </w:trPr>
        <w:tc>
          <w:tcPr>
            <w:tcW w:w="244" w:type="pct"/>
            <w:vAlign w:val="center"/>
          </w:tcPr>
          <w:p w14:paraId="387D54AA"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3B25C04B" w14:textId="2F0672B0"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吊装直尺灯</w:t>
            </w:r>
          </w:p>
        </w:tc>
        <w:tc>
          <w:tcPr>
            <w:tcW w:w="1775" w:type="pct"/>
            <w:vAlign w:val="center"/>
          </w:tcPr>
          <w:p w14:paraId="324EE27A" w14:textId="588B3D93"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7BE89B7B" wp14:editId="4AFF5909">
                  <wp:extent cx="885825" cy="657225"/>
                  <wp:effectExtent l="0" t="0" r="9525" b="952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85825" cy="657225"/>
                          </a:xfrm>
                          <a:prstGeom prst="rect">
                            <a:avLst/>
                          </a:prstGeom>
                          <a:noFill/>
                        </pic:spPr>
                      </pic:pic>
                    </a:graphicData>
                  </a:graphic>
                </wp:inline>
              </w:drawing>
            </w:r>
            <w:r>
              <w:rPr>
                <w:rFonts w:asciiTheme="minorEastAsia" w:eastAsiaTheme="minorEastAsia" w:hAnsiTheme="minorEastAsia" w:cs="幼圆" w:hint="eastAsia"/>
                <w:noProof/>
                <w:szCs w:val="21"/>
              </w:rPr>
              <w:t xml:space="preserve"> </w:t>
            </w:r>
            <w:r>
              <w:rPr>
                <w:rFonts w:asciiTheme="minorEastAsia" w:eastAsiaTheme="minorEastAsia" w:hAnsiTheme="minorEastAsia" w:cs="幼圆"/>
                <w:noProof/>
                <w:szCs w:val="21"/>
              </w:rPr>
              <w:drawing>
                <wp:inline distT="0" distB="0" distL="0" distR="0" wp14:anchorId="56ECA463" wp14:editId="25E836CE">
                  <wp:extent cx="428625" cy="571500"/>
                  <wp:effectExtent l="0" t="0" r="9525"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8625" cy="571500"/>
                          </a:xfrm>
                          <a:prstGeom prst="rect">
                            <a:avLst/>
                          </a:prstGeom>
                          <a:noFill/>
                        </pic:spPr>
                      </pic:pic>
                    </a:graphicData>
                  </a:graphic>
                </wp:inline>
              </w:drawing>
            </w:r>
          </w:p>
        </w:tc>
        <w:tc>
          <w:tcPr>
            <w:tcW w:w="1619" w:type="pct"/>
            <w:vAlign w:val="center"/>
          </w:tcPr>
          <w:p w14:paraId="7607534C" w14:textId="77777777" w:rsidR="001E266F" w:rsidRDefault="001E266F" w:rsidP="00B05E21">
            <w:pPr>
              <w:numPr>
                <w:ilvl w:val="0"/>
                <w:numId w:val="58"/>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w:t>
            </w:r>
            <w:r w:rsidRPr="000B73DB">
              <w:rPr>
                <w:rStyle w:val="font11"/>
                <w:rFonts w:hint="default"/>
              </w:rPr>
              <w:t>区域</w:t>
            </w:r>
            <w:r>
              <w:rPr>
                <w:rFonts w:ascii="仿宋" w:eastAsia="仿宋" w:hAnsi="仿宋" w:hint="eastAsia"/>
                <w:color w:val="000000"/>
                <w:sz w:val="20"/>
                <w:szCs w:val="20"/>
              </w:rPr>
              <w:t>：办公室通道、#5仓库、</w:t>
            </w:r>
            <w:r>
              <w:rPr>
                <w:rStyle w:val="font31"/>
                <w:rFonts w:hint="default"/>
              </w:rPr>
              <w:t>弱电房</w:t>
            </w:r>
            <w:r>
              <w:rPr>
                <w:rStyle w:val="font11"/>
                <w:rFonts w:hint="default"/>
              </w:rPr>
              <w:t>、办公室</w:t>
            </w:r>
          </w:p>
          <w:p w14:paraId="0FE9E01B" w14:textId="77777777" w:rsidR="001E266F" w:rsidRDefault="001E266F" w:rsidP="00B05E21">
            <w:pPr>
              <w:numPr>
                <w:ilvl w:val="0"/>
                <w:numId w:val="58"/>
              </w:numPr>
              <w:tabs>
                <w:tab w:val="left" w:pos="480"/>
              </w:tabs>
              <w:autoSpaceDE w:val="0"/>
              <w:autoSpaceDN w:val="0"/>
              <w:adjustRightInd w:val="0"/>
              <w:ind w:left="480" w:hanging="365"/>
              <w:jc w:val="left"/>
              <w:rPr>
                <w:rFonts w:ascii="仿宋" w:eastAsia="仿宋" w:hAnsi="仿宋"/>
                <w:color w:val="000000"/>
                <w:sz w:val="20"/>
                <w:szCs w:val="20"/>
              </w:rPr>
            </w:pPr>
            <w:r>
              <w:rPr>
                <w:rStyle w:val="font11"/>
                <w:rFonts w:hint="default"/>
              </w:rPr>
              <w:t>色温：4000K</w:t>
            </w:r>
          </w:p>
          <w:p w14:paraId="38930225" w14:textId="77777777" w:rsidR="001E266F" w:rsidRDefault="001E266F" w:rsidP="00B05E21">
            <w:pPr>
              <w:numPr>
                <w:ilvl w:val="0"/>
                <w:numId w:val="58"/>
              </w:numPr>
              <w:tabs>
                <w:tab w:val="left" w:pos="480"/>
              </w:tabs>
              <w:autoSpaceDE w:val="0"/>
              <w:autoSpaceDN w:val="0"/>
              <w:adjustRightInd w:val="0"/>
              <w:ind w:left="480" w:hanging="365"/>
              <w:jc w:val="left"/>
              <w:rPr>
                <w:rFonts w:ascii="仿宋" w:eastAsia="仿宋" w:hAnsi="仿宋"/>
                <w:color w:val="000000"/>
                <w:sz w:val="20"/>
                <w:szCs w:val="20"/>
              </w:rPr>
            </w:pPr>
            <w:r>
              <w:rPr>
                <w:rStyle w:val="font11"/>
                <w:rFonts w:hint="default"/>
              </w:rPr>
              <w:t>角度：100°</w:t>
            </w:r>
          </w:p>
          <w:p w14:paraId="17532502" w14:textId="1A473398" w:rsidR="001E266F" w:rsidRPr="00FF5A05" w:rsidRDefault="001E266F" w:rsidP="00B05E21">
            <w:pPr>
              <w:numPr>
                <w:ilvl w:val="0"/>
                <w:numId w:val="58"/>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Style w:val="font11"/>
                <w:rFonts w:hint="default"/>
              </w:rPr>
              <w:t>尺寸：W55*H75*L1200</w:t>
            </w:r>
          </w:p>
        </w:tc>
        <w:tc>
          <w:tcPr>
            <w:tcW w:w="327" w:type="pct"/>
            <w:vAlign w:val="center"/>
          </w:tcPr>
          <w:p w14:paraId="6BBF8A87" w14:textId="1BB0827E"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PCS</w:t>
            </w:r>
          </w:p>
        </w:tc>
        <w:tc>
          <w:tcPr>
            <w:tcW w:w="327" w:type="pct"/>
            <w:vAlign w:val="center"/>
          </w:tcPr>
          <w:p w14:paraId="2E323DDA" w14:textId="2955F5EA"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16</w:t>
            </w:r>
          </w:p>
        </w:tc>
      </w:tr>
      <w:tr w:rsidR="001E266F" w:rsidRPr="00FF5A05" w14:paraId="1BA8A81D" w14:textId="77777777" w:rsidTr="001E266F">
        <w:trPr>
          <w:trHeight w:val="20"/>
          <w:jc w:val="center"/>
        </w:trPr>
        <w:tc>
          <w:tcPr>
            <w:tcW w:w="244" w:type="pct"/>
            <w:vAlign w:val="center"/>
          </w:tcPr>
          <w:p w14:paraId="4588CC0B"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2C08970B" w14:textId="61C7D48B"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灯管</w:t>
            </w:r>
          </w:p>
        </w:tc>
        <w:tc>
          <w:tcPr>
            <w:tcW w:w="1775" w:type="pct"/>
            <w:vAlign w:val="center"/>
          </w:tcPr>
          <w:p w14:paraId="60973AB0" w14:textId="6E2B14CD"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1FC991C5" wp14:editId="0750D849">
                  <wp:extent cx="857250" cy="619125"/>
                  <wp:effectExtent l="0" t="0" r="0" b="952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57250" cy="619125"/>
                          </a:xfrm>
                          <a:prstGeom prst="rect">
                            <a:avLst/>
                          </a:prstGeom>
                          <a:noFill/>
                        </pic:spPr>
                      </pic:pic>
                    </a:graphicData>
                  </a:graphic>
                </wp:inline>
              </w:drawing>
            </w:r>
            <w:r>
              <w:rPr>
                <w:rFonts w:asciiTheme="minorEastAsia" w:eastAsiaTheme="minorEastAsia" w:hAnsiTheme="minorEastAsia" w:cs="幼圆" w:hint="eastAsia"/>
                <w:noProof/>
                <w:szCs w:val="21"/>
              </w:rPr>
              <w:t xml:space="preserve"> </w:t>
            </w:r>
            <w:r>
              <w:rPr>
                <w:rFonts w:asciiTheme="minorEastAsia" w:eastAsiaTheme="minorEastAsia" w:hAnsiTheme="minorEastAsia" w:cs="幼圆"/>
                <w:noProof/>
                <w:szCs w:val="21"/>
              </w:rPr>
              <w:drawing>
                <wp:inline distT="0" distB="0" distL="0" distR="0" wp14:anchorId="20053EF3" wp14:editId="34279926">
                  <wp:extent cx="1104900" cy="619125"/>
                  <wp:effectExtent l="0" t="0" r="0" b="952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04900" cy="619125"/>
                          </a:xfrm>
                          <a:prstGeom prst="rect">
                            <a:avLst/>
                          </a:prstGeom>
                          <a:noFill/>
                        </pic:spPr>
                      </pic:pic>
                    </a:graphicData>
                  </a:graphic>
                </wp:inline>
              </w:drawing>
            </w:r>
          </w:p>
        </w:tc>
        <w:tc>
          <w:tcPr>
            <w:tcW w:w="1619" w:type="pct"/>
            <w:vAlign w:val="center"/>
          </w:tcPr>
          <w:p w14:paraId="1CF5C6FA" w14:textId="77777777" w:rsidR="001E266F" w:rsidRDefault="001E266F" w:rsidP="00B05E21">
            <w:pPr>
              <w:numPr>
                <w:ilvl w:val="0"/>
                <w:numId w:val="59"/>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使用区域：#7、弱电房、放映走廊，放映间，储藏间，强电房</w:t>
            </w:r>
          </w:p>
          <w:p w14:paraId="5D0F3B1A" w14:textId="77777777" w:rsidR="001E266F" w:rsidRDefault="001E266F" w:rsidP="00B05E21">
            <w:pPr>
              <w:numPr>
                <w:ilvl w:val="0"/>
                <w:numId w:val="59"/>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色温：4000K</w:t>
            </w:r>
          </w:p>
          <w:p w14:paraId="24B36CE6" w14:textId="1BDF355F" w:rsidR="001E266F" w:rsidRPr="00FF5A05" w:rsidRDefault="001E266F" w:rsidP="00B05E21">
            <w:pPr>
              <w:numPr>
                <w:ilvl w:val="0"/>
                <w:numId w:val="59"/>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角度：100°</w:t>
            </w:r>
          </w:p>
        </w:tc>
        <w:tc>
          <w:tcPr>
            <w:tcW w:w="327" w:type="pct"/>
            <w:vAlign w:val="center"/>
          </w:tcPr>
          <w:p w14:paraId="126569CE" w14:textId="3445C764"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PCS</w:t>
            </w:r>
          </w:p>
        </w:tc>
        <w:tc>
          <w:tcPr>
            <w:tcW w:w="327" w:type="pct"/>
            <w:vAlign w:val="center"/>
          </w:tcPr>
          <w:p w14:paraId="5798CACB" w14:textId="03CA3A2B"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43</w:t>
            </w:r>
          </w:p>
        </w:tc>
      </w:tr>
      <w:tr w:rsidR="001E266F" w:rsidRPr="00FF5A05" w14:paraId="08EAF12D" w14:textId="77777777" w:rsidTr="001E266F">
        <w:trPr>
          <w:trHeight w:val="20"/>
          <w:jc w:val="center"/>
        </w:trPr>
        <w:tc>
          <w:tcPr>
            <w:tcW w:w="244" w:type="pct"/>
            <w:vAlign w:val="center"/>
          </w:tcPr>
          <w:p w14:paraId="30461643"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0BD0C4E3" w14:textId="00262438"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360°发光</w:t>
            </w:r>
            <w:proofErr w:type="gramStart"/>
            <w:r>
              <w:rPr>
                <w:rFonts w:ascii="仿宋" w:eastAsia="仿宋" w:hAnsi="仿宋" w:hint="eastAsia"/>
                <w:color w:val="000000"/>
                <w:sz w:val="20"/>
                <w:szCs w:val="20"/>
              </w:rPr>
              <w:t>霓</w:t>
            </w:r>
            <w:proofErr w:type="gramEnd"/>
            <w:r>
              <w:rPr>
                <w:rFonts w:ascii="仿宋" w:eastAsia="仿宋" w:hAnsi="仿宋" w:hint="eastAsia"/>
                <w:color w:val="000000"/>
                <w:sz w:val="20"/>
                <w:szCs w:val="20"/>
              </w:rPr>
              <w:t>虹管</w:t>
            </w:r>
          </w:p>
        </w:tc>
        <w:tc>
          <w:tcPr>
            <w:tcW w:w="1775" w:type="pct"/>
            <w:vAlign w:val="center"/>
          </w:tcPr>
          <w:p w14:paraId="631DE2F3" w14:textId="0D7D351F"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7379AFF4" wp14:editId="0833887E">
                  <wp:extent cx="981075" cy="638175"/>
                  <wp:effectExtent l="0" t="0" r="9525" b="952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81075" cy="638175"/>
                          </a:xfrm>
                          <a:prstGeom prst="rect">
                            <a:avLst/>
                          </a:prstGeom>
                          <a:noFill/>
                        </pic:spPr>
                      </pic:pic>
                    </a:graphicData>
                  </a:graphic>
                </wp:inline>
              </w:drawing>
            </w:r>
            <w:r>
              <w:rPr>
                <w:rFonts w:asciiTheme="minorEastAsia" w:eastAsiaTheme="minorEastAsia" w:hAnsiTheme="minorEastAsia" w:cs="幼圆" w:hint="eastAsia"/>
                <w:noProof/>
                <w:szCs w:val="21"/>
              </w:rPr>
              <w:t xml:space="preserve"> </w:t>
            </w:r>
            <w:r>
              <w:rPr>
                <w:rFonts w:asciiTheme="minorEastAsia" w:eastAsiaTheme="minorEastAsia" w:hAnsiTheme="minorEastAsia" w:cs="幼圆"/>
                <w:noProof/>
                <w:szCs w:val="21"/>
              </w:rPr>
              <w:drawing>
                <wp:inline distT="0" distB="0" distL="0" distR="0" wp14:anchorId="4D2E6436" wp14:editId="5D07C0D3">
                  <wp:extent cx="971550" cy="371475"/>
                  <wp:effectExtent l="0" t="0" r="0" b="952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71550" cy="371475"/>
                          </a:xfrm>
                          <a:prstGeom prst="rect">
                            <a:avLst/>
                          </a:prstGeom>
                          <a:noFill/>
                        </pic:spPr>
                      </pic:pic>
                    </a:graphicData>
                  </a:graphic>
                </wp:inline>
              </w:drawing>
            </w:r>
          </w:p>
        </w:tc>
        <w:tc>
          <w:tcPr>
            <w:tcW w:w="1619" w:type="pct"/>
            <w:vAlign w:val="center"/>
          </w:tcPr>
          <w:p w14:paraId="42D1A3C2" w14:textId="77777777" w:rsidR="001E266F" w:rsidRDefault="001E266F" w:rsidP="00B05E21">
            <w:pPr>
              <w:numPr>
                <w:ilvl w:val="0"/>
                <w:numId w:val="60"/>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使用区域：卖品部</w:t>
            </w:r>
          </w:p>
          <w:p w14:paraId="0B62AB11" w14:textId="77777777" w:rsidR="001E266F" w:rsidRDefault="001E266F" w:rsidP="00B05E21">
            <w:pPr>
              <w:numPr>
                <w:ilvl w:val="0"/>
                <w:numId w:val="60"/>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色温：3500K</w:t>
            </w:r>
          </w:p>
          <w:p w14:paraId="1184758C" w14:textId="77777777" w:rsidR="001E266F" w:rsidRDefault="001E266F" w:rsidP="00B05E21">
            <w:pPr>
              <w:numPr>
                <w:ilvl w:val="0"/>
                <w:numId w:val="60"/>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角度：360°</w:t>
            </w:r>
          </w:p>
          <w:p w14:paraId="0C985DBF" w14:textId="634963BF" w:rsidR="001E266F" w:rsidRPr="00FF5A05" w:rsidRDefault="001E266F" w:rsidP="00B05E21">
            <w:pPr>
              <w:numPr>
                <w:ilvl w:val="0"/>
                <w:numId w:val="60"/>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尺寸：φ13mm</w:t>
            </w:r>
          </w:p>
        </w:tc>
        <w:tc>
          <w:tcPr>
            <w:tcW w:w="327" w:type="pct"/>
            <w:vAlign w:val="center"/>
          </w:tcPr>
          <w:p w14:paraId="4C511737" w14:textId="1CD9499B"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米</w:t>
            </w:r>
          </w:p>
        </w:tc>
        <w:tc>
          <w:tcPr>
            <w:tcW w:w="327" w:type="pct"/>
            <w:vAlign w:val="center"/>
          </w:tcPr>
          <w:p w14:paraId="5DF486F9" w14:textId="191EB9B3"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20</w:t>
            </w:r>
          </w:p>
        </w:tc>
      </w:tr>
      <w:tr w:rsidR="001E266F" w:rsidRPr="00FF5A05" w14:paraId="3847A21C" w14:textId="77777777" w:rsidTr="001E266F">
        <w:trPr>
          <w:trHeight w:val="20"/>
          <w:jc w:val="center"/>
        </w:trPr>
        <w:tc>
          <w:tcPr>
            <w:tcW w:w="244" w:type="pct"/>
            <w:vAlign w:val="center"/>
          </w:tcPr>
          <w:p w14:paraId="38330259"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17EDD040" w14:textId="4AC6B7AE" w:rsidR="001E266F" w:rsidRPr="00E36B60" w:rsidRDefault="001E266F" w:rsidP="00B05E21">
            <w:pPr>
              <w:jc w:val="center"/>
              <w:rPr>
                <w:rFonts w:asciiTheme="minorEastAsia" w:eastAsiaTheme="minorEastAsia" w:hAnsiTheme="minorEastAsia" w:cs="幼圆"/>
                <w:sz w:val="20"/>
                <w:szCs w:val="20"/>
              </w:rPr>
            </w:pPr>
            <w:proofErr w:type="gramStart"/>
            <w:r>
              <w:rPr>
                <w:rFonts w:ascii="仿宋" w:eastAsia="仿宋" w:hAnsi="仿宋" w:hint="eastAsia"/>
                <w:color w:val="000000"/>
                <w:sz w:val="20"/>
                <w:szCs w:val="20"/>
              </w:rPr>
              <w:t>霓</w:t>
            </w:r>
            <w:proofErr w:type="gramEnd"/>
            <w:r>
              <w:rPr>
                <w:rFonts w:ascii="仿宋" w:eastAsia="仿宋" w:hAnsi="仿宋" w:hint="eastAsia"/>
                <w:color w:val="000000"/>
                <w:sz w:val="20"/>
                <w:szCs w:val="20"/>
              </w:rPr>
              <w:t>虹管</w:t>
            </w:r>
          </w:p>
        </w:tc>
        <w:tc>
          <w:tcPr>
            <w:tcW w:w="1775" w:type="pct"/>
            <w:vAlign w:val="center"/>
          </w:tcPr>
          <w:p w14:paraId="195AD868" w14:textId="2EBD3D09"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3B193B53" wp14:editId="7C07A44D">
                  <wp:extent cx="914400" cy="847725"/>
                  <wp:effectExtent l="0" t="0" r="0" b="952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0" cy="847725"/>
                          </a:xfrm>
                          <a:prstGeom prst="rect">
                            <a:avLst/>
                          </a:prstGeom>
                          <a:noFill/>
                        </pic:spPr>
                      </pic:pic>
                    </a:graphicData>
                  </a:graphic>
                </wp:inline>
              </w:drawing>
            </w:r>
            <w:r>
              <w:rPr>
                <w:rFonts w:asciiTheme="minorEastAsia" w:eastAsiaTheme="minorEastAsia" w:hAnsiTheme="minorEastAsia" w:cs="幼圆" w:hint="eastAsia"/>
                <w:noProof/>
                <w:szCs w:val="21"/>
              </w:rPr>
              <w:t xml:space="preserve"> </w:t>
            </w:r>
            <w:r>
              <w:rPr>
                <w:rFonts w:asciiTheme="minorEastAsia" w:eastAsiaTheme="minorEastAsia" w:hAnsiTheme="minorEastAsia" w:cs="幼圆"/>
                <w:noProof/>
                <w:szCs w:val="21"/>
              </w:rPr>
              <w:drawing>
                <wp:inline distT="0" distB="0" distL="0" distR="0" wp14:anchorId="11F2ABA8" wp14:editId="272E1A8C">
                  <wp:extent cx="695325" cy="981075"/>
                  <wp:effectExtent l="0" t="0" r="9525" b="9525"/>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95325" cy="981075"/>
                          </a:xfrm>
                          <a:prstGeom prst="rect">
                            <a:avLst/>
                          </a:prstGeom>
                          <a:noFill/>
                        </pic:spPr>
                      </pic:pic>
                    </a:graphicData>
                  </a:graphic>
                </wp:inline>
              </w:drawing>
            </w:r>
          </w:p>
        </w:tc>
        <w:tc>
          <w:tcPr>
            <w:tcW w:w="1619" w:type="pct"/>
            <w:vAlign w:val="center"/>
          </w:tcPr>
          <w:p w14:paraId="5078DAA6" w14:textId="77777777" w:rsidR="001E266F" w:rsidRDefault="001E266F" w:rsidP="00B05E21">
            <w:pPr>
              <w:numPr>
                <w:ilvl w:val="0"/>
                <w:numId w:val="61"/>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使用区域：大门门头</w:t>
            </w:r>
          </w:p>
          <w:p w14:paraId="2176FF40" w14:textId="77777777" w:rsidR="001E266F" w:rsidRDefault="001E266F" w:rsidP="00B05E21">
            <w:pPr>
              <w:numPr>
                <w:ilvl w:val="0"/>
                <w:numId w:val="61"/>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色温：3500K</w:t>
            </w:r>
          </w:p>
          <w:p w14:paraId="25D468E1" w14:textId="77777777" w:rsidR="001E266F" w:rsidRDefault="001E266F" w:rsidP="00B05E21">
            <w:pPr>
              <w:numPr>
                <w:ilvl w:val="0"/>
                <w:numId w:val="61"/>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角度：120°</w:t>
            </w:r>
          </w:p>
          <w:p w14:paraId="4D2CC740" w14:textId="6D2B010E" w:rsidR="001E266F" w:rsidRPr="00FF5A05" w:rsidRDefault="001E266F" w:rsidP="00B05E21">
            <w:pPr>
              <w:numPr>
                <w:ilvl w:val="0"/>
                <w:numId w:val="61"/>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尺寸：W12*H20*L1000mm</w:t>
            </w:r>
          </w:p>
        </w:tc>
        <w:tc>
          <w:tcPr>
            <w:tcW w:w="327" w:type="pct"/>
            <w:vAlign w:val="center"/>
          </w:tcPr>
          <w:p w14:paraId="49E4C84D" w14:textId="5912AA95"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米</w:t>
            </w:r>
          </w:p>
        </w:tc>
        <w:tc>
          <w:tcPr>
            <w:tcW w:w="327" w:type="pct"/>
            <w:vAlign w:val="center"/>
          </w:tcPr>
          <w:p w14:paraId="68E51AF2" w14:textId="2276DFF8"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96</w:t>
            </w:r>
          </w:p>
        </w:tc>
      </w:tr>
      <w:tr w:rsidR="001E266F" w:rsidRPr="00FF5A05" w14:paraId="2CAC0566" w14:textId="77777777" w:rsidTr="001E266F">
        <w:trPr>
          <w:trHeight w:val="20"/>
          <w:jc w:val="center"/>
        </w:trPr>
        <w:tc>
          <w:tcPr>
            <w:tcW w:w="244" w:type="pct"/>
            <w:vAlign w:val="center"/>
          </w:tcPr>
          <w:p w14:paraId="2F22F11A"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6A883F9F" w14:textId="77777777" w:rsidR="001E266F" w:rsidRPr="00E36B60" w:rsidRDefault="001E266F" w:rsidP="00B05E21">
            <w:pPr>
              <w:jc w:val="center"/>
              <w:rPr>
                <w:rFonts w:asciiTheme="minorEastAsia" w:eastAsiaTheme="minorEastAsia" w:hAnsiTheme="minorEastAsia" w:cs="幼圆"/>
                <w:sz w:val="20"/>
                <w:szCs w:val="20"/>
              </w:rPr>
            </w:pPr>
          </w:p>
        </w:tc>
        <w:tc>
          <w:tcPr>
            <w:tcW w:w="1775" w:type="pct"/>
            <w:vAlign w:val="center"/>
          </w:tcPr>
          <w:p w14:paraId="07FD940D" w14:textId="12EDE163"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24C50810" wp14:editId="5CB12539">
                  <wp:extent cx="676275" cy="514350"/>
                  <wp:effectExtent l="0" t="0" r="9525" b="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76275" cy="514350"/>
                          </a:xfrm>
                          <a:prstGeom prst="rect">
                            <a:avLst/>
                          </a:prstGeom>
                          <a:noFill/>
                        </pic:spPr>
                      </pic:pic>
                    </a:graphicData>
                  </a:graphic>
                </wp:inline>
              </w:drawing>
            </w:r>
          </w:p>
        </w:tc>
        <w:tc>
          <w:tcPr>
            <w:tcW w:w="1619" w:type="pct"/>
            <w:vAlign w:val="center"/>
          </w:tcPr>
          <w:p w14:paraId="7CF4048B" w14:textId="77777777" w:rsidR="001E266F" w:rsidRDefault="001E266F" w:rsidP="00B05E21">
            <w:pPr>
              <w:numPr>
                <w:ilvl w:val="0"/>
                <w:numId w:val="62"/>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使用区域：卖品部</w:t>
            </w:r>
          </w:p>
          <w:p w14:paraId="3A2A1023" w14:textId="77777777" w:rsidR="001E266F" w:rsidRDefault="001E266F" w:rsidP="00B05E21">
            <w:pPr>
              <w:numPr>
                <w:ilvl w:val="0"/>
                <w:numId w:val="62"/>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观影走廊</w:t>
            </w:r>
          </w:p>
          <w:p w14:paraId="48E4C3B7" w14:textId="77777777" w:rsidR="001E266F" w:rsidRDefault="001E266F" w:rsidP="00B05E21">
            <w:pPr>
              <w:numPr>
                <w:ilvl w:val="0"/>
                <w:numId w:val="62"/>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角度：120°</w:t>
            </w:r>
          </w:p>
          <w:p w14:paraId="26256FAC" w14:textId="7AB9E721" w:rsidR="001E266F" w:rsidRPr="00FF5A05" w:rsidRDefault="001E266F" w:rsidP="00B05E21">
            <w:pPr>
              <w:numPr>
                <w:ilvl w:val="0"/>
                <w:numId w:val="62"/>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尺寸：φ1200mm</w:t>
            </w:r>
          </w:p>
        </w:tc>
        <w:tc>
          <w:tcPr>
            <w:tcW w:w="327" w:type="pct"/>
            <w:vAlign w:val="center"/>
          </w:tcPr>
          <w:p w14:paraId="0539CEC3" w14:textId="3CF90CF5"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PCS</w:t>
            </w:r>
          </w:p>
        </w:tc>
        <w:tc>
          <w:tcPr>
            <w:tcW w:w="327" w:type="pct"/>
            <w:vAlign w:val="center"/>
          </w:tcPr>
          <w:p w14:paraId="15BDC7F0" w14:textId="67F47CF6"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11</w:t>
            </w:r>
          </w:p>
        </w:tc>
      </w:tr>
      <w:tr w:rsidR="001E266F" w:rsidRPr="00FF5A05" w14:paraId="3D4F449C" w14:textId="77777777" w:rsidTr="001E266F">
        <w:trPr>
          <w:trHeight w:val="20"/>
          <w:jc w:val="center"/>
        </w:trPr>
        <w:tc>
          <w:tcPr>
            <w:tcW w:w="244" w:type="pct"/>
            <w:vAlign w:val="center"/>
          </w:tcPr>
          <w:p w14:paraId="5E57F145"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6ECFCE63" w14:textId="296AE500"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RGB灯带</w:t>
            </w:r>
          </w:p>
        </w:tc>
        <w:tc>
          <w:tcPr>
            <w:tcW w:w="1775" w:type="pct"/>
            <w:vAlign w:val="center"/>
          </w:tcPr>
          <w:p w14:paraId="352DA281" w14:textId="57E7910B"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1600E915" wp14:editId="4283DDFA">
                  <wp:extent cx="819150" cy="819150"/>
                  <wp:effectExtent l="0" t="0" r="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19150" cy="819150"/>
                          </a:xfrm>
                          <a:prstGeom prst="rect">
                            <a:avLst/>
                          </a:prstGeom>
                          <a:noFill/>
                        </pic:spPr>
                      </pic:pic>
                    </a:graphicData>
                  </a:graphic>
                </wp:inline>
              </w:drawing>
            </w:r>
          </w:p>
        </w:tc>
        <w:tc>
          <w:tcPr>
            <w:tcW w:w="1619" w:type="pct"/>
            <w:vAlign w:val="center"/>
          </w:tcPr>
          <w:p w14:paraId="0FE0A265" w14:textId="77777777" w:rsidR="001E266F" w:rsidRDefault="001E266F" w:rsidP="00B05E21">
            <w:pPr>
              <w:numPr>
                <w:ilvl w:val="0"/>
                <w:numId w:val="63"/>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使用区域：电影艺术展示区，天面造型</w:t>
            </w:r>
          </w:p>
          <w:p w14:paraId="4479E172" w14:textId="77777777" w:rsidR="001E266F" w:rsidRDefault="001E266F" w:rsidP="00B05E21">
            <w:pPr>
              <w:numPr>
                <w:ilvl w:val="0"/>
                <w:numId w:val="63"/>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色温：RGB</w:t>
            </w:r>
          </w:p>
          <w:p w14:paraId="32BFF021" w14:textId="37C2BA82" w:rsidR="001E266F" w:rsidRPr="00FF5A05" w:rsidRDefault="001E266F" w:rsidP="00B05E21">
            <w:pPr>
              <w:numPr>
                <w:ilvl w:val="0"/>
                <w:numId w:val="63"/>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尺寸：W12*H4.5*L1000mm</w:t>
            </w:r>
          </w:p>
        </w:tc>
        <w:tc>
          <w:tcPr>
            <w:tcW w:w="327" w:type="pct"/>
            <w:vAlign w:val="center"/>
          </w:tcPr>
          <w:p w14:paraId="086BDD7C" w14:textId="05FE0E49"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米</w:t>
            </w:r>
          </w:p>
        </w:tc>
        <w:tc>
          <w:tcPr>
            <w:tcW w:w="327" w:type="pct"/>
            <w:vAlign w:val="center"/>
          </w:tcPr>
          <w:p w14:paraId="2D1C9A11" w14:textId="4BBB77E0"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76</w:t>
            </w:r>
          </w:p>
        </w:tc>
      </w:tr>
      <w:tr w:rsidR="001E266F" w:rsidRPr="00FF5A05" w14:paraId="12BFAECE" w14:textId="77777777" w:rsidTr="001E266F">
        <w:trPr>
          <w:trHeight w:val="20"/>
          <w:jc w:val="center"/>
        </w:trPr>
        <w:tc>
          <w:tcPr>
            <w:tcW w:w="244" w:type="pct"/>
            <w:vAlign w:val="center"/>
          </w:tcPr>
          <w:p w14:paraId="2507E49F"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3ADA7A55" w14:textId="71F2AE14"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LED灯条</w:t>
            </w:r>
          </w:p>
        </w:tc>
        <w:tc>
          <w:tcPr>
            <w:tcW w:w="1775" w:type="pct"/>
            <w:vAlign w:val="center"/>
          </w:tcPr>
          <w:p w14:paraId="6A93EF29" w14:textId="5FCEA51C"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4DAABCB5" wp14:editId="4E9701C7">
                  <wp:extent cx="1276350" cy="904875"/>
                  <wp:effectExtent l="0" t="0" r="0" b="9525"/>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76350" cy="904875"/>
                          </a:xfrm>
                          <a:prstGeom prst="rect">
                            <a:avLst/>
                          </a:prstGeom>
                          <a:noFill/>
                        </pic:spPr>
                      </pic:pic>
                    </a:graphicData>
                  </a:graphic>
                </wp:inline>
              </w:drawing>
            </w:r>
            <w:r>
              <w:rPr>
                <w:rFonts w:asciiTheme="minorEastAsia" w:eastAsiaTheme="minorEastAsia" w:hAnsiTheme="minorEastAsia" w:cs="幼圆" w:hint="eastAsia"/>
                <w:noProof/>
                <w:szCs w:val="21"/>
              </w:rPr>
              <w:t xml:space="preserve"> </w:t>
            </w:r>
            <w:r>
              <w:rPr>
                <w:rFonts w:asciiTheme="minorEastAsia" w:eastAsiaTheme="minorEastAsia" w:hAnsiTheme="minorEastAsia" w:cs="幼圆"/>
                <w:noProof/>
                <w:szCs w:val="21"/>
              </w:rPr>
              <w:drawing>
                <wp:inline distT="0" distB="0" distL="0" distR="0" wp14:anchorId="3C5985A9" wp14:editId="69A0FB1E">
                  <wp:extent cx="447675" cy="438150"/>
                  <wp:effectExtent l="0" t="0" r="9525"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47675" cy="438150"/>
                          </a:xfrm>
                          <a:prstGeom prst="rect">
                            <a:avLst/>
                          </a:prstGeom>
                          <a:noFill/>
                        </pic:spPr>
                      </pic:pic>
                    </a:graphicData>
                  </a:graphic>
                </wp:inline>
              </w:drawing>
            </w:r>
          </w:p>
        </w:tc>
        <w:tc>
          <w:tcPr>
            <w:tcW w:w="1619" w:type="pct"/>
            <w:vAlign w:val="center"/>
          </w:tcPr>
          <w:p w14:paraId="0530806D" w14:textId="77777777" w:rsidR="001E266F" w:rsidRDefault="001E266F" w:rsidP="00B05E21">
            <w:pPr>
              <w:numPr>
                <w:ilvl w:val="0"/>
                <w:numId w:val="64"/>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使用区域：观影走廊</w:t>
            </w:r>
          </w:p>
          <w:p w14:paraId="2552B1E7" w14:textId="77777777" w:rsidR="001E266F" w:rsidRDefault="001E266F" w:rsidP="00B05E21">
            <w:pPr>
              <w:numPr>
                <w:ilvl w:val="0"/>
                <w:numId w:val="64"/>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色温：3500K</w:t>
            </w:r>
          </w:p>
          <w:p w14:paraId="484AE165" w14:textId="30BB87BA" w:rsidR="001E266F" w:rsidRPr="00FF5A05" w:rsidRDefault="001E266F" w:rsidP="00B05E21">
            <w:pPr>
              <w:numPr>
                <w:ilvl w:val="0"/>
                <w:numId w:val="64"/>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尺寸：W10*H10*L1000</w:t>
            </w:r>
          </w:p>
        </w:tc>
        <w:tc>
          <w:tcPr>
            <w:tcW w:w="327" w:type="pct"/>
            <w:vAlign w:val="center"/>
          </w:tcPr>
          <w:p w14:paraId="7BB5AFF0" w14:textId="2DC9E64A"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米</w:t>
            </w:r>
          </w:p>
        </w:tc>
        <w:tc>
          <w:tcPr>
            <w:tcW w:w="327" w:type="pct"/>
            <w:vAlign w:val="center"/>
          </w:tcPr>
          <w:p w14:paraId="042B78A3" w14:textId="24489B35"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176</w:t>
            </w:r>
          </w:p>
        </w:tc>
      </w:tr>
      <w:tr w:rsidR="001E266F" w:rsidRPr="00FF5A05" w14:paraId="0B13C914" w14:textId="77777777" w:rsidTr="001E266F">
        <w:trPr>
          <w:trHeight w:val="20"/>
          <w:jc w:val="center"/>
        </w:trPr>
        <w:tc>
          <w:tcPr>
            <w:tcW w:w="244" w:type="pct"/>
            <w:vAlign w:val="center"/>
          </w:tcPr>
          <w:p w14:paraId="5EA1C10B"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7E77A347" w14:textId="1076F8C1"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防水灯条</w:t>
            </w:r>
          </w:p>
        </w:tc>
        <w:tc>
          <w:tcPr>
            <w:tcW w:w="1775" w:type="pct"/>
            <w:vAlign w:val="center"/>
          </w:tcPr>
          <w:p w14:paraId="4EBFC44B" w14:textId="1D8FBA2F"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0642A0A0" wp14:editId="14E48190">
                  <wp:extent cx="790575" cy="685800"/>
                  <wp:effectExtent l="0" t="0" r="9525"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790575" cy="685800"/>
                          </a:xfrm>
                          <a:prstGeom prst="rect">
                            <a:avLst/>
                          </a:prstGeom>
                          <a:noFill/>
                        </pic:spPr>
                      </pic:pic>
                    </a:graphicData>
                  </a:graphic>
                </wp:inline>
              </w:drawing>
            </w:r>
            <w:r>
              <w:rPr>
                <w:rFonts w:asciiTheme="minorEastAsia" w:eastAsiaTheme="minorEastAsia" w:hAnsiTheme="minorEastAsia" w:cs="幼圆" w:hint="eastAsia"/>
                <w:noProof/>
                <w:szCs w:val="21"/>
              </w:rPr>
              <w:t xml:space="preserve"> </w:t>
            </w:r>
            <w:r>
              <w:rPr>
                <w:rFonts w:asciiTheme="minorEastAsia" w:eastAsiaTheme="minorEastAsia" w:hAnsiTheme="minorEastAsia" w:cs="幼圆"/>
                <w:noProof/>
                <w:szCs w:val="21"/>
              </w:rPr>
              <w:drawing>
                <wp:inline distT="0" distB="0" distL="0" distR="0" wp14:anchorId="009805DC" wp14:editId="6FDF54C1">
                  <wp:extent cx="542925" cy="495300"/>
                  <wp:effectExtent l="0" t="0" r="9525"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2925" cy="495300"/>
                          </a:xfrm>
                          <a:prstGeom prst="rect">
                            <a:avLst/>
                          </a:prstGeom>
                          <a:noFill/>
                        </pic:spPr>
                      </pic:pic>
                    </a:graphicData>
                  </a:graphic>
                </wp:inline>
              </w:drawing>
            </w:r>
          </w:p>
        </w:tc>
        <w:tc>
          <w:tcPr>
            <w:tcW w:w="1619" w:type="pct"/>
            <w:vAlign w:val="center"/>
          </w:tcPr>
          <w:p w14:paraId="70391D52" w14:textId="77777777" w:rsidR="001E266F" w:rsidRDefault="001E266F" w:rsidP="00B05E21">
            <w:pPr>
              <w:numPr>
                <w:ilvl w:val="0"/>
                <w:numId w:val="65"/>
              </w:numPr>
              <w:tabs>
                <w:tab w:val="left" w:pos="483"/>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使用区域：厕所</w:t>
            </w:r>
          </w:p>
          <w:p w14:paraId="1A62DB19" w14:textId="77777777" w:rsidR="001E266F" w:rsidRDefault="001E266F" w:rsidP="00B05E21">
            <w:pPr>
              <w:numPr>
                <w:ilvl w:val="0"/>
                <w:numId w:val="65"/>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色温：3500K</w:t>
            </w:r>
          </w:p>
          <w:p w14:paraId="2DDA417F" w14:textId="5A26B7B7" w:rsidR="001E266F" w:rsidRPr="00FF5A05" w:rsidRDefault="001E266F" w:rsidP="00B05E21">
            <w:pPr>
              <w:numPr>
                <w:ilvl w:val="0"/>
                <w:numId w:val="65"/>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尺寸：W21.3*H26*L1000mm</w:t>
            </w:r>
          </w:p>
        </w:tc>
        <w:tc>
          <w:tcPr>
            <w:tcW w:w="327" w:type="pct"/>
            <w:vAlign w:val="center"/>
          </w:tcPr>
          <w:p w14:paraId="290F6D38" w14:textId="1C0AD9AD"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米</w:t>
            </w:r>
          </w:p>
        </w:tc>
        <w:tc>
          <w:tcPr>
            <w:tcW w:w="327" w:type="pct"/>
            <w:vAlign w:val="center"/>
          </w:tcPr>
          <w:p w14:paraId="4FDDCD24" w14:textId="365479BF"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22</w:t>
            </w:r>
          </w:p>
        </w:tc>
      </w:tr>
      <w:tr w:rsidR="001E266F" w:rsidRPr="00FF5A05" w14:paraId="1947C263" w14:textId="77777777" w:rsidTr="001E266F">
        <w:trPr>
          <w:trHeight w:val="20"/>
          <w:jc w:val="center"/>
        </w:trPr>
        <w:tc>
          <w:tcPr>
            <w:tcW w:w="244" w:type="pct"/>
            <w:vAlign w:val="center"/>
          </w:tcPr>
          <w:p w14:paraId="1115C66E"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0B6A2C5A" w14:textId="61CF72CB" w:rsidR="001E266F" w:rsidRPr="00E36B60" w:rsidRDefault="001E266F" w:rsidP="00B05E21">
            <w:pPr>
              <w:jc w:val="center"/>
              <w:rPr>
                <w:rFonts w:asciiTheme="minorEastAsia" w:eastAsiaTheme="minorEastAsia" w:hAnsiTheme="minorEastAsia" w:cs="幼圆"/>
                <w:sz w:val="20"/>
                <w:szCs w:val="20"/>
              </w:rPr>
            </w:pPr>
            <w:proofErr w:type="gramStart"/>
            <w:r>
              <w:rPr>
                <w:rFonts w:ascii="仿宋" w:eastAsia="仿宋" w:hAnsi="仿宋" w:hint="eastAsia"/>
                <w:color w:val="000000"/>
                <w:sz w:val="20"/>
                <w:szCs w:val="20"/>
              </w:rPr>
              <w:t>灯膜灯光</w:t>
            </w:r>
            <w:proofErr w:type="gramEnd"/>
          </w:p>
        </w:tc>
        <w:tc>
          <w:tcPr>
            <w:tcW w:w="1775" w:type="pct"/>
            <w:vAlign w:val="center"/>
          </w:tcPr>
          <w:p w14:paraId="033429A1" w14:textId="6DD9CF69"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722F8716" wp14:editId="577991C3">
                  <wp:extent cx="1276350" cy="790575"/>
                  <wp:effectExtent l="0" t="0" r="0" b="9525"/>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276350" cy="790575"/>
                          </a:xfrm>
                          <a:prstGeom prst="rect">
                            <a:avLst/>
                          </a:prstGeom>
                          <a:noFill/>
                        </pic:spPr>
                      </pic:pic>
                    </a:graphicData>
                  </a:graphic>
                </wp:inline>
              </w:drawing>
            </w:r>
          </w:p>
        </w:tc>
        <w:tc>
          <w:tcPr>
            <w:tcW w:w="1619" w:type="pct"/>
            <w:vAlign w:val="center"/>
          </w:tcPr>
          <w:p w14:paraId="7AE42AA4" w14:textId="77777777" w:rsidR="001E266F" w:rsidRDefault="001E266F" w:rsidP="00B05E21">
            <w:pPr>
              <w:numPr>
                <w:ilvl w:val="0"/>
                <w:numId w:val="66"/>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使用区域：橱窗、检票口、女卫生间、男卫生间、开放售卖区、电影</w:t>
            </w:r>
            <w:proofErr w:type="gramStart"/>
            <w:r>
              <w:rPr>
                <w:rFonts w:ascii="仿宋" w:eastAsia="仿宋" w:hAnsi="仿宋" w:hint="eastAsia"/>
                <w:color w:val="000000"/>
                <w:sz w:val="20"/>
                <w:szCs w:val="20"/>
              </w:rPr>
              <w:t>展售区</w:t>
            </w:r>
            <w:proofErr w:type="gramEnd"/>
            <w:r>
              <w:rPr>
                <w:rFonts w:ascii="仿宋" w:eastAsia="仿宋" w:hAnsi="仿宋" w:hint="eastAsia"/>
                <w:color w:val="000000"/>
                <w:sz w:val="20"/>
                <w:szCs w:val="20"/>
              </w:rPr>
              <w:t>1、5号厅检票口、3号厅检票口</w:t>
            </w:r>
          </w:p>
          <w:p w14:paraId="521D8794" w14:textId="77777777" w:rsidR="001E266F" w:rsidRDefault="001E266F" w:rsidP="00B05E21">
            <w:pPr>
              <w:numPr>
                <w:ilvl w:val="0"/>
                <w:numId w:val="66"/>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色温：6000K</w:t>
            </w:r>
          </w:p>
          <w:p w14:paraId="032DAA0F" w14:textId="1E44D7F5" w:rsidR="001E266F" w:rsidRPr="00FF5A05" w:rsidRDefault="001E266F" w:rsidP="00B05E21">
            <w:pPr>
              <w:numPr>
                <w:ilvl w:val="0"/>
                <w:numId w:val="66"/>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尺寸：H1000*L1000mm</w:t>
            </w:r>
          </w:p>
        </w:tc>
        <w:tc>
          <w:tcPr>
            <w:tcW w:w="327" w:type="pct"/>
            <w:vAlign w:val="center"/>
          </w:tcPr>
          <w:p w14:paraId="09E1A725" w14:textId="2349EF6D"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平方米</w:t>
            </w:r>
          </w:p>
        </w:tc>
        <w:tc>
          <w:tcPr>
            <w:tcW w:w="327" w:type="pct"/>
            <w:vAlign w:val="center"/>
          </w:tcPr>
          <w:p w14:paraId="30D5E891" w14:textId="01B13DA6"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117</w:t>
            </w:r>
          </w:p>
        </w:tc>
      </w:tr>
      <w:tr w:rsidR="001E266F" w:rsidRPr="00FF5A05" w14:paraId="62B28848" w14:textId="77777777" w:rsidTr="001E266F">
        <w:trPr>
          <w:trHeight w:val="20"/>
          <w:jc w:val="center"/>
        </w:trPr>
        <w:tc>
          <w:tcPr>
            <w:tcW w:w="244" w:type="pct"/>
            <w:vAlign w:val="center"/>
          </w:tcPr>
          <w:p w14:paraId="70F90AB5"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1D1CAB2E" w14:textId="0796BFA2" w:rsidR="001E266F" w:rsidRPr="00E36B60" w:rsidRDefault="001E266F" w:rsidP="00B05E21">
            <w:pPr>
              <w:jc w:val="center"/>
              <w:rPr>
                <w:rFonts w:asciiTheme="minorEastAsia" w:eastAsiaTheme="minorEastAsia" w:hAnsiTheme="minorEastAsia" w:cs="幼圆"/>
                <w:sz w:val="20"/>
                <w:szCs w:val="20"/>
              </w:rPr>
            </w:pPr>
            <w:proofErr w:type="gramStart"/>
            <w:r>
              <w:rPr>
                <w:rFonts w:ascii="仿宋" w:eastAsia="仿宋" w:hAnsi="仿宋" w:hint="eastAsia"/>
                <w:color w:val="000000"/>
                <w:sz w:val="20"/>
                <w:szCs w:val="20"/>
              </w:rPr>
              <w:t>灯膜灯光</w:t>
            </w:r>
            <w:proofErr w:type="gramEnd"/>
          </w:p>
        </w:tc>
        <w:tc>
          <w:tcPr>
            <w:tcW w:w="1775" w:type="pct"/>
            <w:vAlign w:val="center"/>
          </w:tcPr>
          <w:p w14:paraId="6FDFCD10" w14:textId="1E0B58D4"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604DCEF3" wp14:editId="44482049">
                  <wp:extent cx="1276350" cy="790575"/>
                  <wp:effectExtent l="0" t="0" r="0" b="952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276350" cy="790575"/>
                          </a:xfrm>
                          <a:prstGeom prst="rect">
                            <a:avLst/>
                          </a:prstGeom>
                          <a:noFill/>
                        </pic:spPr>
                      </pic:pic>
                    </a:graphicData>
                  </a:graphic>
                </wp:inline>
              </w:drawing>
            </w:r>
          </w:p>
        </w:tc>
        <w:tc>
          <w:tcPr>
            <w:tcW w:w="1619" w:type="pct"/>
            <w:vAlign w:val="center"/>
          </w:tcPr>
          <w:p w14:paraId="2806BE63" w14:textId="77777777" w:rsidR="001E266F" w:rsidRDefault="001E266F" w:rsidP="00B05E21">
            <w:pPr>
              <w:numPr>
                <w:ilvl w:val="0"/>
                <w:numId w:val="67"/>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使用区域：橱窗</w:t>
            </w:r>
          </w:p>
          <w:p w14:paraId="399A5373" w14:textId="77777777" w:rsidR="001E266F" w:rsidRDefault="001E266F" w:rsidP="00B05E21">
            <w:pPr>
              <w:numPr>
                <w:ilvl w:val="0"/>
                <w:numId w:val="67"/>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色温：6000K</w:t>
            </w:r>
          </w:p>
          <w:p w14:paraId="00550596" w14:textId="77777777" w:rsidR="001E266F" w:rsidRDefault="001E266F" w:rsidP="00B05E21">
            <w:pPr>
              <w:numPr>
                <w:ilvl w:val="0"/>
                <w:numId w:val="67"/>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尺寸：H1000*L1000mm</w:t>
            </w:r>
          </w:p>
          <w:p w14:paraId="77CAD858" w14:textId="70802D41" w:rsidR="001E266F" w:rsidRPr="00FF5A05" w:rsidRDefault="001E266F" w:rsidP="00B05E21">
            <w:pPr>
              <w:numPr>
                <w:ilvl w:val="0"/>
                <w:numId w:val="67"/>
              </w:numPr>
              <w:tabs>
                <w:tab w:val="left" w:pos="480"/>
              </w:tabs>
              <w:autoSpaceDE w:val="0"/>
              <w:autoSpaceDN w:val="0"/>
              <w:adjustRightInd w:val="0"/>
              <w:ind w:left="480" w:hanging="365"/>
              <w:jc w:val="left"/>
              <w:rPr>
                <w:rFonts w:asciiTheme="minorEastAsia" w:eastAsiaTheme="minorEastAsia" w:hAnsiTheme="minorEastAsia" w:cs="幼圆"/>
                <w:sz w:val="20"/>
                <w:szCs w:val="20"/>
              </w:rPr>
            </w:pPr>
            <w:proofErr w:type="gramStart"/>
            <w:r>
              <w:rPr>
                <w:rFonts w:ascii="仿宋" w:eastAsia="仿宋" w:hAnsi="仿宋" w:hint="eastAsia"/>
                <w:color w:val="000000"/>
                <w:sz w:val="20"/>
                <w:szCs w:val="20"/>
              </w:rPr>
              <w:t>不含灯膜</w:t>
            </w:r>
            <w:proofErr w:type="gramEnd"/>
          </w:p>
        </w:tc>
        <w:tc>
          <w:tcPr>
            <w:tcW w:w="327" w:type="pct"/>
            <w:vAlign w:val="center"/>
          </w:tcPr>
          <w:p w14:paraId="3BDA99C9" w14:textId="64795CA2"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平方米</w:t>
            </w:r>
          </w:p>
        </w:tc>
        <w:tc>
          <w:tcPr>
            <w:tcW w:w="327" w:type="pct"/>
            <w:vAlign w:val="center"/>
          </w:tcPr>
          <w:p w14:paraId="4C4A8A90" w14:textId="6869C51E"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32</w:t>
            </w:r>
          </w:p>
        </w:tc>
      </w:tr>
      <w:tr w:rsidR="001E266F" w:rsidRPr="00FF5A05" w14:paraId="16241CAF" w14:textId="77777777" w:rsidTr="001E266F">
        <w:trPr>
          <w:trHeight w:val="20"/>
          <w:jc w:val="center"/>
        </w:trPr>
        <w:tc>
          <w:tcPr>
            <w:tcW w:w="244" w:type="pct"/>
            <w:vAlign w:val="center"/>
          </w:tcPr>
          <w:p w14:paraId="7623276B"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3DAC17FA" w14:textId="3CBC0AEE"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轨道灯</w:t>
            </w:r>
          </w:p>
        </w:tc>
        <w:tc>
          <w:tcPr>
            <w:tcW w:w="1775" w:type="pct"/>
            <w:vAlign w:val="center"/>
          </w:tcPr>
          <w:p w14:paraId="0E209F13" w14:textId="2C83FE61"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6E1ECA8C" wp14:editId="0A52FB6B">
                  <wp:extent cx="1190625" cy="1181100"/>
                  <wp:effectExtent l="0" t="0" r="9525"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90625" cy="1181100"/>
                          </a:xfrm>
                          <a:prstGeom prst="rect">
                            <a:avLst/>
                          </a:prstGeom>
                          <a:noFill/>
                        </pic:spPr>
                      </pic:pic>
                    </a:graphicData>
                  </a:graphic>
                </wp:inline>
              </w:drawing>
            </w:r>
          </w:p>
        </w:tc>
        <w:tc>
          <w:tcPr>
            <w:tcW w:w="1619" w:type="pct"/>
            <w:vAlign w:val="center"/>
          </w:tcPr>
          <w:p w14:paraId="722A80FD" w14:textId="77777777" w:rsidR="001E266F" w:rsidRDefault="001E266F" w:rsidP="00B05E21">
            <w:pPr>
              <w:numPr>
                <w:ilvl w:val="0"/>
                <w:numId w:val="68"/>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使用区域：电影艺术展示区</w:t>
            </w:r>
          </w:p>
          <w:p w14:paraId="0D8CBEE9" w14:textId="77777777" w:rsidR="001E266F" w:rsidRDefault="001E266F" w:rsidP="00B05E21">
            <w:pPr>
              <w:numPr>
                <w:ilvl w:val="0"/>
                <w:numId w:val="68"/>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色温：3500K</w:t>
            </w:r>
          </w:p>
          <w:p w14:paraId="588542DC" w14:textId="77777777" w:rsidR="001E266F" w:rsidRDefault="001E266F" w:rsidP="00B05E21">
            <w:pPr>
              <w:numPr>
                <w:ilvl w:val="0"/>
                <w:numId w:val="68"/>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尺寸：φ55*L96mm</w:t>
            </w:r>
          </w:p>
          <w:p w14:paraId="148359CC" w14:textId="6B849642" w:rsidR="001E266F" w:rsidRPr="00FF5A05" w:rsidRDefault="001E266F" w:rsidP="00B05E21">
            <w:pPr>
              <w:numPr>
                <w:ilvl w:val="0"/>
                <w:numId w:val="68"/>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颜色：黑色</w:t>
            </w:r>
          </w:p>
        </w:tc>
        <w:tc>
          <w:tcPr>
            <w:tcW w:w="327" w:type="pct"/>
            <w:vAlign w:val="center"/>
          </w:tcPr>
          <w:p w14:paraId="0E189BF0" w14:textId="1F8FBAD0"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PCS</w:t>
            </w:r>
          </w:p>
        </w:tc>
        <w:tc>
          <w:tcPr>
            <w:tcW w:w="327" w:type="pct"/>
            <w:vAlign w:val="center"/>
          </w:tcPr>
          <w:p w14:paraId="6122FBD6" w14:textId="3B65EC88"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11</w:t>
            </w:r>
          </w:p>
        </w:tc>
      </w:tr>
      <w:tr w:rsidR="001E266F" w:rsidRPr="00FF5A05" w14:paraId="129933C1" w14:textId="77777777" w:rsidTr="001E266F">
        <w:trPr>
          <w:trHeight w:val="20"/>
          <w:jc w:val="center"/>
        </w:trPr>
        <w:tc>
          <w:tcPr>
            <w:tcW w:w="244" w:type="pct"/>
            <w:vAlign w:val="center"/>
          </w:tcPr>
          <w:p w14:paraId="717BE1F5"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3898690B" w14:textId="502FF020"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三线轨道</w:t>
            </w:r>
          </w:p>
        </w:tc>
        <w:tc>
          <w:tcPr>
            <w:tcW w:w="1775" w:type="pct"/>
            <w:vAlign w:val="center"/>
          </w:tcPr>
          <w:p w14:paraId="4A029A58" w14:textId="693AAEAD"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138D9DAA" wp14:editId="4933F494">
                  <wp:extent cx="447675" cy="400050"/>
                  <wp:effectExtent l="0" t="0" r="9525"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47675" cy="400050"/>
                          </a:xfrm>
                          <a:prstGeom prst="rect">
                            <a:avLst/>
                          </a:prstGeom>
                          <a:noFill/>
                        </pic:spPr>
                      </pic:pic>
                    </a:graphicData>
                  </a:graphic>
                </wp:inline>
              </w:drawing>
            </w:r>
          </w:p>
        </w:tc>
        <w:tc>
          <w:tcPr>
            <w:tcW w:w="1619" w:type="pct"/>
            <w:vAlign w:val="center"/>
          </w:tcPr>
          <w:p w14:paraId="67669290" w14:textId="77777777" w:rsidR="001E266F" w:rsidRDefault="001E266F" w:rsidP="00B05E21">
            <w:pPr>
              <w:numPr>
                <w:ilvl w:val="0"/>
                <w:numId w:val="69"/>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使用区域：轨道灯使用</w:t>
            </w:r>
          </w:p>
          <w:p w14:paraId="60E80985" w14:textId="0B62C685" w:rsidR="001E266F" w:rsidRPr="00FF5A05" w:rsidRDefault="001E266F" w:rsidP="00B05E21">
            <w:pPr>
              <w:numPr>
                <w:ilvl w:val="0"/>
                <w:numId w:val="69"/>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尺寸：L307*W53*H21.5mm</w:t>
            </w:r>
          </w:p>
        </w:tc>
        <w:tc>
          <w:tcPr>
            <w:tcW w:w="327" w:type="pct"/>
            <w:vAlign w:val="center"/>
          </w:tcPr>
          <w:p w14:paraId="40C20E34" w14:textId="2A2EBCAE"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米</w:t>
            </w:r>
          </w:p>
        </w:tc>
        <w:tc>
          <w:tcPr>
            <w:tcW w:w="327" w:type="pct"/>
            <w:vAlign w:val="center"/>
          </w:tcPr>
          <w:p w14:paraId="6FA7C764" w14:textId="01382A18"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14</w:t>
            </w:r>
          </w:p>
        </w:tc>
      </w:tr>
      <w:tr w:rsidR="001E266F" w:rsidRPr="00FF5A05" w14:paraId="4C807004" w14:textId="77777777" w:rsidTr="001E266F">
        <w:trPr>
          <w:trHeight w:val="20"/>
          <w:jc w:val="center"/>
        </w:trPr>
        <w:tc>
          <w:tcPr>
            <w:tcW w:w="244" w:type="pct"/>
            <w:vAlign w:val="center"/>
          </w:tcPr>
          <w:p w14:paraId="1A63204C"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67DACB63" w14:textId="62B3789D"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暗装LED筒灯</w:t>
            </w:r>
          </w:p>
        </w:tc>
        <w:tc>
          <w:tcPr>
            <w:tcW w:w="1775" w:type="pct"/>
            <w:vAlign w:val="center"/>
          </w:tcPr>
          <w:p w14:paraId="4FB9959E" w14:textId="780F848D"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2A1AD450" wp14:editId="082E6CC5">
                  <wp:extent cx="800100" cy="895350"/>
                  <wp:effectExtent l="0" t="0" r="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0100" cy="895350"/>
                          </a:xfrm>
                          <a:prstGeom prst="rect">
                            <a:avLst/>
                          </a:prstGeom>
                          <a:noFill/>
                        </pic:spPr>
                      </pic:pic>
                    </a:graphicData>
                  </a:graphic>
                </wp:inline>
              </w:drawing>
            </w:r>
          </w:p>
        </w:tc>
        <w:tc>
          <w:tcPr>
            <w:tcW w:w="1619" w:type="pct"/>
            <w:vAlign w:val="center"/>
          </w:tcPr>
          <w:p w14:paraId="6D26A036" w14:textId="77777777" w:rsidR="001E266F" w:rsidRDefault="001E266F" w:rsidP="00B05E21">
            <w:pPr>
              <w:numPr>
                <w:ilvl w:val="0"/>
                <w:numId w:val="70"/>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使用区域：办公室</w:t>
            </w:r>
          </w:p>
          <w:p w14:paraId="2B098128" w14:textId="77777777" w:rsidR="001E266F" w:rsidRDefault="001E266F" w:rsidP="00B05E21">
            <w:pPr>
              <w:numPr>
                <w:ilvl w:val="0"/>
                <w:numId w:val="70"/>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色温：4000K</w:t>
            </w:r>
          </w:p>
          <w:p w14:paraId="4A6C128C" w14:textId="77777777" w:rsidR="001E266F" w:rsidRDefault="001E266F" w:rsidP="00B05E21">
            <w:pPr>
              <w:numPr>
                <w:ilvl w:val="0"/>
                <w:numId w:val="70"/>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尺寸：</w:t>
            </w:r>
            <w:r>
              <w:rPr>
                <w:rStyle w:val="font41"/>
                <w:rFonts w:eastAsia="仿宋"/>
              </w:rPr>
              <w:t>ɸ</w:t>
            </w:r>
            <w:r>
              <w:rPr>
                <w:rStyle w:val="font11"/>
                <w:rFonts w:hint="default"/>
              </w:rPr>
              <w:t>85*H79mm</w:t>
            </w:r>
          </w:p>
          <w:p w14:paraId="1DADA385" w14:textId="26ACB36D" w:rsidR="001E266F" w:rsidRPr="00FF5A05" w:rsidRDefault="001E266F" w:rsidP="00B05E21">
            <w:pPr>
              <w:numPr>
                <w:ilvl w:val="0"/>
                <w:numId w:val="70"/>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Style w:val="font11"/>
                <w:rFonts w:hint="default"/>
              </w:rPr>
              <w:t>颜色：白色</w:t>
            </w:r>
          </w:p>
        </w:tc>
        <w:tc>
          <w:tcPr>
            <w:tcW w:w="327" w:type="pct"/>
            <w:vAlign w:val="center"/>
          </w:tcPr>
          <w:p w14:paraId="2966E5FB" w14:textId="2334B584"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PCS</w:t>
            </w:r>
          </w:p>
        </w:tc>
        <w:tc>
          <w:tcPr>
            <w:tcW w:w="327" w:type="pct"/>
            <w:vAlign w:val="center"/>
          </w:tcPr>
          <w:p w14:paraId="6B919EA7" w14:textId="778FFB42"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5</w:t>
            </w:r>
          </w:p>
        </w:tc>
      </w:tr>
      <w:tr w:rsidR="001E266F" w:rsidRPr="00FF5A05" w14:paraId="34390BA0" w14:textId="77777777" w:rsidTr="001E266F">
        <w:trPr>
          <w:trHeight w:val="20"/>
          <w:jc w:val="center"/>
        </w:trPr>
        <w:tc>
          <w:tcPr>
            <w:tcW w:w="244" w:type="pct"/>
            <w:vAlign w:val="center"/>
          </w:tcPr>
          <w:p w14:paraId="76563353"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63FBEA3E" w14:textId="69A7162C"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暗装LED筒灯</w:t>
            </w:r>
          </w:p>
        </w:tc>
        <w:tc>
          <w:tcPr>
            <w:tcW w:w="1775" w:type="pct"/>
            <w:vAlign w:val="center"/>
          </w:tcPr>
          <w:p w14:paraId="5256265D" w14:textId="44C6B1F6"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6D59756E" wp14:editId="236069C7">
                  <wp:extent cx="800100" cy="895350"/>
                  <wp:effectExtent l="0" t="0" r="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0100" cy="895350"/>
                          </a:xfrm>
                          <a:prstGeom prst="rect">
                            <a:avLst/>
                          </a:prstGeom>
                          <a:noFill/>
                        </pic:spPr>
                      </pic:pic>
                    </a:graphicData>
                  </a:graphic>
                </wp:inline>
              </w:drawing>
            </w:r>
          </w:p>
        </w:tc>
        <w:tc>
          <w:tcPr>
            <w:tcW w:w="1619" w:type="pct"/>
            <w:vAlign w:val="center"/>
          </w:tcPr>
          <w:p w14:paraId="20CBD930" w14:textId="77777777" w:rsidR="001E266F" w:rsidRDefault="001E266F" w:rsidP="00B05E21">
            <w:pPr>
              <w:numPr>
                <w:ilvl w:val="0"/>
                <w:numId w:val="71"/>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使用区域：男女</w:t>
            </w:r>
            <w:proofErr w:type="gramStart"/>
            <w:r>
              <w:rPr>
                <w:rFonts w:ascii="仿宋" w:eastAsia="仿宋" w:hAnsi="仿宋" w:hint="eastAsia"/>
                <w:color w:val="000000"/>
                <w:sz w:val="20"/>
                <w:szCs w:val="20"/>
              </w:rPr>
              <w:t>厕</w:t>
            </w:r>
            <w:proofErr w:type="gramEnd"/>
          </w:p>
          <w:p w14:paraId="0BA0D664" w14:textId="77777777" w:rsidR="001E266F" w:rsidRDefault="001E266F" w:rsidP="00B05E21">
            <w:pPr>
              <w:numPr>
                <w:ilvl w:val="0"/>
                <w:numId w:val="71"/>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色温：3500K</w:t>
            </w:r>
          </w:p>
          <w:p w14:paraId="18FBCF33" w14:textId="77777777" w:rsidR="001E266F" w:rsidRDefault="001E266F" w:rsidP="00B05E21">
            <w:pPr>
              <w:numPr>
                <w:ilvl w:val="0"/>
                <w:numId w:val="71"/>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尺寸：</w:t>
            </w:r>
            <w:r>
              <w:rPr>
                <w:rStyle w:val="font41"/>
                <w:rFonts w:eastAsia="仿宋"/>
              </w:rPr>
              <w:t>ɸ</w:t>
            </w:r>
            <w:r>
              <w:rPr>
                <w:rStyle w:val="font11"/>
                <w:rFonts w:hint="default"/>
              </w:rPr>
              <w:t>85*H79mm</w:t>
            </w:r>
          </w:p>
          <w:p w14:paraId="4E0A8F75" w14:textId="344D6A82" w:rsidR="001E266F" w:rsidRPr="00FF5A05" w:rsidRDefault="001E266F" w:rsidP="00B05E21">
            <w:pPr>
              <w:numPr>
                <w:ilvl w:val="0"/>
                <w:numId w:val="71"/>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Style w:val="font11"/>
                <w:rFonts w:hint="default"/>
              </w:rPr>
              <w:t>颜色：白色</w:t>
            </w:r>
          </w:p>
        </w:tc>
        <w:tc>
          <w:tcPr>
            <w:tcW w:w="327" w:type="pct"/>
            <w:vAlign w:val="center"/>
          </w:tcPr>
          <w:p w14:paraId="062E54E6" w14:textId="6595E6EF"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PCS</w:t>
            </w:r>
          </w:p>
        </w:tc>
        <w:tc>
          <w:tcPr>
            <w:tcW w:w="327" w:type="pct"/>
            <w:vAlign w:val="center"/>
          </w:tcPr>
          <w:p w14:paraId="3A7BA36B" w14:textId="6CFDCA37"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19</w:t>
            </w:r>
          </w:p>
        </w:tc>
      </w:tr>
      <w:tr w:rsidR="001E266F" w:rsidRPr="00FF5A05" w14:paraId="23113589" w14:textId="77777777" w:rsidTr="001E266F">
        <w:trPr>
          <w:trHeight w:val="20"/>
          <w:jc w:val="center"/>
        </w:trPr>
        <w:tc>
          <w:tcPr>
            <w:tcW w:w="244" w:type="pct"/>
            <w:vAlign w:val="center"/>
          </w:tcPr>
          <w:p w14:paraId="0B7FC51B"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3FB95754" w14:textId="5F4390E5"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暗装LED筒灯</w:t>
            </w:r>
          </w:p>
        </w:tc>
        <w:tc>
          <w:tcPr>
            <w:tcW w:w="1775" w:type="pct"/>
            <w:vAlign w:val="center"/>
          </w:tcPr>
          <w:p w14:paraId="44580609" w14:textId="21C10C6D"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05BDDA22" wp14:editId="123BF8B6">
                  <wp:extent cx="1209675" cy="990600"/>
                  <wp:effectExtent l="0" t="0" r="9525"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209675" cy="990600"/>
                          </a:xfrm>
                          <a:prstGeom prst="rect">
                            <a:avLst/>
                          </a:prstGeom>
                          <a:noFill/>
                        </pic:spPr>
                      </pic:pic>
                    </a:graphicData>
                  </a:graphic>
                </wp:inline>
              </w:drawing>
            </w:r>
          </w:p>
        </w:tc>
        <w:tc>
          <w:tcPr>
            <w:tcW w:w="1619" w:type="pct"/>
            <w:vAlign w:val="center"/>
          </w:tcPr>
          <w:p w14:paraId="712587B3" w14:textId="77777777" w:rsidR="001E266F" w:rsidRDefault="001E266F" w:rsidP="00B05E21">
            <w:pPr>
              <w:numPr>
                <w:ilvl w:val="0"/>
                <w:numId w:val="72"/>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使用区域：女淋浴间</w:t>
            </w:r>
          </w:p>
          <w:p w14:paraId="241E64E9" w14:textId="77777777" w:rsidR="001E266F" w:rsidRDefault="001E266F" w:rsidP="00B05E21">
            <w:pPr>
              <w:numPr>
                <w:ilvl w:val="0"/>
                <w:numId w:val="72"/>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色温：3500K</w:t>
            </w:r>
          </w:p>
          <w:p w14:paraId="75C17293" w14:textId="77777777" w:rsidR="001E266F" w:rsidRDefault="001E266F" w:rsidP="00B05E21">
            <w:pPr>
              <w:numPr>
                <w:ilvl w:val="0"/>
                <w:numId w:val="72"/>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尺寸：</w:t>
            </w:r>
            <w:r>
              <w:rPr>
                <w:rStyle w:val="font41"/>
                <w:rFonts w:eastAsia="仿宋"/>
              </w:rPr>
              <w:t>ɸ</w:t>
            </w:r>
            <w:r>
              <w:rPr>
                <w:rStyle w:val="font11"/>
                <w:rFonts w:hint="default"/>
              </w:rPr>
              <w:t>84*H65mm</w:t>
            </w:r>
          </w:p>
          <w:p w14:paraId="7FEC5CE9" w14:textId="3D11FA70" w:rsidR="001E266F" w:rsidRPr="00FF5A05" w:rsidRDefault="001E266F" w:rsidP="00B05E21">
            <w:pPr>
              <w:numPr>
                <w:ilvl w:val="0"/>
                <w:numId w:val="72"/>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Style w:val="font11"/>
                <w:rFonts w:hint="default"/>
              </w:rPr>
              <w:t>颜色：白色</w:t>
            </w:r>
          </w:p>
        </w:tc>
        <w:tc>
          <w:tcPr>
            <w:tcW w:w="327" w:type="pct"/>
            <w:vAlign w:val="center"/>
          </w:tcPr>
          <w:p w14:paraId="29B54816" w14:textId="419D293C"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PCS</w:t>
            </w:r>
          </w:p>
        </w:tc>
        <w:tc>
          <w:tcPr>
            <w:tcW w:w="327" w:type="pct"/>
            <w:vAlign w:val="center"/>
          </w:tcPr>
          <w:p w14:paraId="2A9B4E22" w14:textId="5CAF4AF8"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2</w:t>
            </w:r>
          </w:p>
        </w:tc>
      </w:tr>
      <w:tr w:rsidR="001E266F" w:rsidRPr="00FF5A05" w14:paraId="46D1E017" w14:textId="77777777" w:rsidTr="001E266F">
        <w:trPr>
          <w:trHeight w:val="20"/>
          <w:jc w:val="center"/>
        </w:trPr>
        <w:tc>
          <w:tcPr>
            <w:tcW w:w="244" w:type="pct"/>
            <w:vAlign w:val="center"/>
          </w:tcPr>
          <w:p w14:paraId="2042ADF8"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3918C841" w14:textId="4BDC003B"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无边框LED筒灯</w:t>
            </w:r>
          </w:p>
        </w:tc>
        <w:tc>
          <w:tcPr>
            <w:tcW w:w="1775" w:type="pct"/>
            <w:vAlign w:val="center"/>
          </w:tcPr>
          <w:p w14:paraId="06C73232" w14:textId="0D5D88DF"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10899BF6" wp14:editId="703DC939">
                  <wp:extent cx="1085850" cy="981075"/>
                  <wp:effectExtent l="0" t="0" r="0" b="952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085850" cy="981075"/>
                          </a:xfrm>
                          <a:prstGeom prst="rect">
                            <a:avLst/>
                          </a:prstGeom>
                          <a:noFill/>
                        </pic:spPr>
                      </pic:pic>
                    </a:graphicData>
                  </a:graphic>
                </wp:inline>
              </w:drawing>
            </w:r>
          </w:p>
        </w:tc>
        <w:tc>
          <w:tcPr>
            <w:tcW w:w="1619" w:type="pct"/>
            <w:vAlign w:val="center"/>
          </w:tcPr>
          <w:p w14:paraId="7E52F4B6" w14:textId="77777777" w:rsidR="001E266F" w:rsidRDefault="001E266F" w:rsidP="00B05E21">
            <w:pPr>
              <w:numPr>
                <w:ilvl w:val="0"/>
                <w:numId w:val="73"/>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使用区域：大堂、观影走廊</w:t>
            </w:r>
          </w:p>
          <w:p w14:paraId="6930E277" w14:textId="77777777" w:rsidR="001E266F" w:rsidRDefault="001E266F" w:rsidP="00B05E21">
            <w:pPr>
              <w:numPr>
                <w:ilvl w:val="0"/>
                <w:numId w:val="73"/>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色温：3500K</w:t>
            </w:r>
          </w:p>
          <w:p w14:paraId="22DD4DB5" w14:textId="4F82D4F7" w:rsidR="001E266F" w:rsidRPr="00FF5A05" w:rsidRDefault="001E266F" w:rsidP="00B05E21">
            <w:pPr>
              <w:numPr>
                <w:ilvl w:val="0"/>
                <w:numId w:val="73"/>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尺寸：</w:t>
            </w:r>
            <w:r>
              <w:rPr>
                <w:rStyle w:val="font41"/>
                <w:rFonts w:eastAsia="仿宋"/>
              </w:rPr>
              <w:t>ɸ</w:t>
            </w:r>
            <w:r>
              <w:rPr>
                <w:rStyle w:val="font11"/>
                <w:rFonts w:hint="default"/>
              </w:rPr>
              <w:t>85*H95mm</w:t>
            </w:r>
          </w:p>
        </w:tc>
        <w:tc>
          <w:tcPr>
            <w:tcW w:w="327" w:type="pct"/>
            <w:vAlign w:val="center"/>
          </w:tcPr>
          <w:p w14:paraId="1EFACC4F" w14:textId="50A3222A"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PCS</w:t>
            </w:r>
          </w:p>
        </w:tc>
        <w:tc>
          <w:tcPr>
            <w:tcW w:w="327" w:type="pct"/>
            <w:vAlign w:val="center"/>
          </w:tcPr>
          <w:p w14:paraId="167CA4FB" w14:textId="5073136D"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24</w:t>
            </w:r>
          </w:p>
        </w:tc>
      </w:tr>
      <w:tr w:rsidR="001E266F" w:rsidRPr="00FF5A05" w14:paraId="067CDD6E" w14:textId="77777777" w:rsidTr="001E266F">
        <w:trPr>
          <w:trHeight w:val="20"/>
          <w:jc w:val="center"/>
        </w:trPr>
        <w:tc>
          <w:tcPr>
            <w:tcW w:w="244" w:type="pct"/>
            <w:vAlign w:val="center"/>
          </w:tcPr>
          <w:p w14:paraId="0C3D16E1"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1EA36129" w14:textId="69BD22CC"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无边框LED筒灯</w:t>
            </w:r>
          </w:p>
        </w:tc>
        <w:tc>
          <w:tcPr>
            <w:tcW w:w="1775" w:type="pct"/>
            <w:vAlign w:val="center"/>
          </w:tcPr>
          <w:p w14:paraId="7CD3328D" w14:textId="318C83FB"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37F3E41D" wp14:editId="07506056">
                  <wp:extent cx="1085850" cy="981075"/>
                  <wp:effectExtent l="0" t="0" r="0" b="9525"/>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085850" cy="981075"/>
                          </a:xfrm>
                          <a:prstGeom prst="rect">
                            <a:avLst/>
                          </a:prstGeom>
                          <a:noFill/>
                        </pic:spPr>
                      </pic:pic>
                    </a:graphicData>
                  </a:graphic>
                </wp:inline>
              </w:drawing>
            </w:r>
          </w:p>
        </w:tc>
        <w:tc>
          <w:tcPr>
            <w:tcW w:w="1619" w:type="pct"/>
            <w:vAlign w:val="center"/>
          </w:tcPr>
          <w:p w14:paraId="54F96932" w14:textId="77777777" w:rsidR="001E266F" w:rsidRDefault="001E266F" w:rsidP="00B05E21">
            <w:pPr>
              <w:numPr>
                <w:ilvl w:val="0"/>
                <w:numId w:val="74"/>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使用区域：男卫</w:t>
            </w:r>
          </w:p>
          <w:p w14:paraId="26C84D53" w14:textId="77777777" w:rsidR="001E266F" w:rsidRDefault="001E266F" w:rsidP="00B05E21">
            <w:pPr>
              <w:numPr>
                <w:ilvl w:val="0"/>
                <w:numId w:val="74"/>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色温：3500K</w:t>
            </w:r>
          </w:p>
          <w:p w14:paraId="4D474CD0" w14:textId="7F4575E2" w:rsidR="001E266F" w:rsidRPr="00FF5A05" w:rsidRDefault="001E266F" w:rsidP="00B05E21">
            <w:pPr>
              <w:numPr>
                <w:ilvl w:val="0"/>
                <w:numId w:val="74"/>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尺寸：</w:t>
            </w:r>
            <w:r>
              <w:rPr>
                <w:rStyle w:val="font41"/>
                <w:rFonts w:eastAsia="仿宋"/>
              </w:rPr>
              <w:t>ɸ</w:t>
            </w:r>
            <w:r>
              <w:rPr>
                <w:rStyle w:val="font11"/>
                <w:rFonts w:hint="default"/>
              </w:rPr>
              <w:t>85*H79mm</w:t>
            </w:r>
          </w:p>
        </w:tc>
        <w:tc>
          <w:tcPr>
            <w:tcW w:w="327" w:type="pct"/>
            <w:vAlign w:val="center"/>
          </w:tcPr>
          <w:p w14:paraId="435A93EA" w14:textId="688FDE49"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PCS</w:t>
            </w:r>
          </w:p>
        </w:tc>
        <w:tc>
          <w:tcPr>
            <w:tcW w:w="327" w:type="pct"/>
            <w:vAlign w:val="center"/>
          </w:tcPr>
          <w:p w14:paraId="04E9555F" w14:textId="77EFFA33"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2</w:t>
            </w:r>
          </w:p>
        </w:tc>
      </w:tr>
      <w:tr w:rsidR="001E266F" w:rsidRPr="00FF5A05" w14:paraId="1D765E1F" w14:textId="77777777" w:rsidTr="001E266F">
        <w:trPr>
          <w:trHeight w:val="20"/>
          <w:jc w:val="center"/>
        </w:trPr>
        <w:tc>
          <w:tcPr>
            <w:tcW w:w="244" w:type="pct"/>
            <w:vAlign w:val="center"/>
          </w:tcPr>
          <w:p w14:paraId="7EE5E671"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54C66979" w14:textId="4C5E5C6E"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暗装LED筒灯</w:t>
            </w:r>
          </w:p>
        </w:tc>
        <w:tc>
          <w:tcPr>
            <w:tcW w:w="1775" w:type="pct"/>
            <w:vAlign w:val="center"/>
          </w:tcPr>
          <w:p w14:paraId="5AC91A80" w14:textId="365F7B84"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5DDE1D3A" wp14:editId="16BB9C14">
                  <wp:extent cx="933450" cy="800100"/>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933450" cy="800100"/>
                          </a:xfrm>
                          <a:prstGeom prst="rect">
                            <a:avLst/>
                          </a:prstGeom>
                          <a:noFill/>
                        </pic:spPr>
                      </pic:pic>
                    </a:graphicData>
                  </a:graphic>
                </wp:inline>
              </w:drawing>
            </w:r>
          </w:p>
        </w:tc>
        <w:tc>
          <w:tcPr>
            <w:tcW w:w="1619" w:type="pct"/>
            <w:vAlign w:val="center"/>
          </w:tcPr>
          <w:p w14:paraId="76B59139" w14:textId="77777777" w:rsidR="001E266F" w:rsidRDefault="001E266F" w:rsidP="00B05E21">
            <w:pPr>
              <w:numPr>
                <w:ilvl w:val="0"/>
                <w:numId w:val="75"/>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使用区域：#6、VIP室</w:t>
            </w:r>
          </w:p>
          <w:p w14:paraId="158AA6D7" w14:textId="77777777" w:rsidR="001E266F" w:rsidRDefault="001E266F" w:rsidP="00B05E21">
            <w:pPr>
              <w:numPr>
                <w:ilvl w:val="0"/>
                <w:numId w:val="75"/>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色温：3500K</w:t>
            </w:r>
          </w:p>
          <w:p w14:paraId="482ADEFF" w14:textId="77777777" w:rsidR="001E266F" w:rsidRDefault="001E266F" w:rsidP="00B05E21">
            <w:pPr>
              <w:numPr>
                <w:ilvl w:val="0"/>
                <w:numId w:val="75"/>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尺寸：</w:t>
            </w:r>
            <w:r>
              <w:rPr>
                <w:rStyle w:val="font41"/>
                <w:rFonts w:eastAsia="仿宋"/>
              </w:rPr>
              <w:t>ɸ</w:t>
            </w:r>
            <w:r>
              <w:rPr>
                <w:rStyle w:val="font11"/>
                <w:rFonts w:hint="default"/>
              </w:rPr>
              <w:t>85*H79mm</w:t>
            </w:r>
          </w:p>
          <w:p w14:paraId="700A8EA4" w14:textId="032F49B2" w:rsidR="001E266F" w:rsidRPr="00FF5A05" w:rsidRDefault="001E266F" w:rsidP="00B05E21">
            <w:pPr>
              <w:numPr>
                <w:ilvl w:val="0"/>
                <w:numId w:val="75"/>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Style w:val="font11"/>
                <w:rFonts w:hint="default"/>
              </w:rPr>
              <w:t>颜色：黑色外壳，</w:t>
            </w:r>
            <w:proofErr w:type="gramStart"/>
            <w:r>
              <w:rPr>
                <w:rStyle w:val="font11"/>
                <w:rFonts w:hint="default"/>
              </w:rPr>
              <w:t>哑银装饰</w:t>
            </w:r>
            <w:proofErr w:type="gramEnd"/>
            <w:r>
              <w:rPr>
                <w:rStyle w:val="font11"/>
                <w:rFonts w:hint="default"/>
              </w:rPr>
              <w:t>杯</w:t>
            </w:r>
          </w:p>
        </w:tc>
        <w:tc>
          <w:tcPr>
            <w:tcW w:w="327" w:type="pct"/>
            <w:vAlign w:val="center"/>
          </w:tcPr>
          <w:p w14:paraId="600F2A3A" w14:textId="6D7C40BF"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PCS</w:t>
            </w:r>
          </w:p>
        </w:tc>
        <w:tc>
          <w:tcPr>
            <w:tcW w:w="327" w:type="pct"/>
            <w:vAlign w:val="center"/>
          </w:tcPr>
          <w:p w14:paraId="40D3EEA1" w14:textId="59E577F7"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30</w:t>
            </w:r>
          </w:p>
        </w:tc>
      </w:tr>
      <w:tr w:rsidR="001E266F" w:rsidRPr="00FF5A05" w14:paraId="2F702BFC" w14:textId="77777777" w:rsidTr="001E266F">
        <w:trPr>
          <w:trHeight w:val="20"/>
          <w:jc w:val="center"/>
        </w:trPr>
        <w:tc>
          <w:tcPr>
            <w:tcW w:w="244" w:type="pct"/>
            <w:vAlign w:val="center"/>
          </w:tcPr>
          <w:p w14:paraId="6105979D"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2E963F66" w14:textId="53381A4B"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洗墙灯</w:t>
            </w:r>
          </w:p>
        </w:tc>
        <w:tc>
          <w:tcPr>
            <w:tcW w:w="1775" w:type="pct"/>
            <w:vAlign w:val="center"/>
          </w:tcPr>
          <w:p w14:paraId="550AEBF8" w14:textId="3B046659"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73274612" wp14:editId="4927C3D8">
                  <wp:extent cx="1200785" cy="89598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200785" cy="895985"/>
                          </a:xfrm>
                          <a:prstGeom prst="rect">
                            <a:avLst/>
                          </a:prstGeom>
                          <a:noFill/>
                        </pic:spPr>
                      </pic:pic>
                    </a:graphicData>
                  </a:graphic>
                </wp:inline>
              </w:drawing>
            </w:r>
            <w:r>
              <w:rPr>
                <w:rFonts w:asciiTheme="minorEastAsia" w:eastAsiaTheme="minorEastAsia" w:hAnsiTheme="minorEastAsia" w:cs="幼圆" w:hint="eastAsia"/>
                <w:noProof/>
                <w:szCs w:val="21"/>
              </w:rPr>
              <w:t xml:space="preserve"> </w:t>
            </w:r>
            <w:r>
              <w:rPr>
                <w:rFonts w:asciiTheme="minorEastAsia" w:eastAsiaTheme="minorEastAsia" w:hAnsiTheme="minorEastAsia" w:cs="幼圆"/>
                <w:noProof/>
                <w:szCs w:val="21"/>
              </w:rPr>
              <w:drawing>
                <wp:inline distT="0" distB="0" distL="0" distR="0" wp14:anchorId="0F74E4F5" wp14:editId="74E61D71">
                  <wp:extent cx="323215" cy="450850"/>
                  <wp:effectExtent l="0" t="0" r="635"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23215" cy="450850"/>
                          </a:xfrm>
                          <a:prstGeom prst="rect">
                            <a:avLst/>
                          </a:prstGeom>
                          <a:noFill/>
                        </pic:spPr>
                      </pic:pic>
                    </a:graphicData>
                  </a:graphic>
                </wp:inline>
              </w:drawing>
            </w:r>
          </w:p>
        </w:tc>
        <w:tc>
          <w:tcPr>
            <w:tcW w:w="1619" w:type="pct"/>
            <w:vAlign w:val="center"/>
          </w:tcPr>
          <w:p w14:paraId="01FC361D" w14:textId="77777777" w:rsidR="001E266F" w:rsidRDefault="001E266F" w:rsidP="00B05E21">
            <w:pPr>
              <w:numPr>
                <w:ilvl w:val="0"/>
                <w:numId w:val="76"/>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使用区域：女卫生间</w:t>
            </w:r>
          </w:p>
          <w:p w14:paraId="02F6DD45" w14:textId="77777777" w:rsidR="001E266F" w:rsidRDefault="001E266F" w:rsidP="00B05E21">
            <w:pPr>
              <w:numPr>
                <w:ilvl w:val="0"/>
                <w:numId w:val="76"/>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色温：3500K</w:t>
            </w:r>
          </w:p>
          <w:p w14:paraId="5793DAAD" w14:textId="108A7C69" w:rsidR="001E266F" w:rsidRDefault="001E266F" w:rsidP="00B05E21">
            <w:pPr>
              <w:numPr>
                <w:ilvl w:val="0"/>
                <w:numId w:val="76"/>
              </w:numPr>
              <w:tabs>
                <w:tab w:val="left" w:pos="480"/>
              </w:tabs>
              <w:autoSpaceDE w:val="0"/>
              <w:autoSpaceDN w:val="0"/>
              <w:adjustRightInd w:val="0"/>
              <w:ind w:left="480" w:hanging="365"/>
              <w:jc w:val="left"/>
              <w:rPr>
                <w:rFonts w:ascii="仿宋" w:eastAsia="仿宋" w:hAnsi="仿宋"/>
                <w:color w:val="000000"/>
                <w:sz w:val="20"/>
                <w:szCs w:val="20"/>
              </w:rPr>
            </w:pPr>
            <w:r>
              <w:rPr>
                <w:rFonts w:ascii="仿宋" w:eastAsia="仿宋" w:hAnsi="仿宋" w:hint="eastAsia"/>
                <w:color w:val="000000"/>
                <w:sz w:val="20"/>
                <w:szCs w:val="20"/>
              </w:rPr>
              <w:t>角度：</w:t>
            </w:r>
            <w:r>
              <w:rPr>
                <w:rFonts w:ascii="仿宋" w:eastAsia="仿宋" w:hAnsi="仿宋"/>
                <w:color w:val="000000"/>
                <w:sz w:val="20"/>
                <w:szCs w:val="20"/>
              </w:rPr>
              <w:t>3</w:t>
            </w:r>
            <w:r>
              <w:rPr>
                <w:rFonts w:ascii="仿宋" w:eastAsia="仿宋" w:hAnsi="仿宋" w:hint="eastAsia"/>
                <w:color w:val="000000"/>
                <w:sz w:val="20"/>
                <w:szCs w:val="20"/>
              </w:rPr>
              <w:t>5°</w:t>
            </w:r>
          </w:p>
          <w:p w14:paraId="1F0B609D" w14:textId="587B2E66" w:rsidR="001E266F" w:rsidRPr="00FF5A05" w:rsidRDefault="001E266F" w:rsidP="00B05E21">
            <w:pPr>
              <w:numPr>
                <w:ilvl w:val="0"/>
                <w:numId w:val="76"/>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尺寸：W</w:t>
            </w:r>
            <w:r>
              <w:rPr>
                <w:rFonts w:ascii="仿宋" w:eastAsia="仿宋" w:hAnsi="仿宋"/>
                <w:color w:val="000000"/>
                <w:sz w:val="20"/>
                <w:szCs w:val="20"/>
              </w:rPr>
              <w:t>26</w:t>
            </w:r>
            <w:r>
              <w:rPr>
                <w:rFonts w:ascii="仿宋" w:eastAsia="仿宋" w:hAnsi="仿宋" w:hint="eastAsia"/>
                <w:color w:val="000000"/>
                <w:sz w:val="20"/>
                <w:szCs w:val="20"/>
              </w:rPr>
              <w:t>*H2</w:t>
            </w:r>
            <w:r>
              <w:rPr>
                <w:rFonts w:ascii="仿宋" w:eastAsia="仿宋" w:hAnsi="仿宋"/>
                <w:color w:val="000000"/>
                <w:sz w:val="20"/>
                <w:szCs w:val="20"/>
              </w:rPr>
              <w:t>7</w:t>
            </w:r>
            <w:r>
              <w:rPr>
                <w:rFonts w:ascii="仿宋" w:eastAsia="仿宋" w:hAnsi="仿宋" w:hint="eastAsia"/>
                <w:color w:val="000000"/>
                <w:sz w:val="20"/>
                <w:szCs w:val="20"/>
              </w:rPr>
              <w:t>*L1000mm</w:t>
            </w:r>
          </w:p>
        </w:tc>
        <w:tc>
          <w:tcPr>
            <w:tcW w:w="327" w:type="pct"/>
            <w:vAlign w:val="center"/>
          </w:tcPr>
          <w:p w14:paraId="12862082" w14:textId="15351D70"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PCS</w:t>
            </w:r>
          </w:p>
        </w:tc>
        <w:tc>
          <w:tcPr>
            <w:tcW w:w="327" w:type="pct"/>
            <w:vAlign w:val="center"/>
          </w:tcPr>
          <w:p w14:paraId="3E99DAEB" w14:textId="60C1EF04"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29</w:t>
            </w:r>
          </w:p>
        </w:tc>
      </w:tr>
      <w:tr w:rsidR="001E266F" w:rsidRPr="00FF5A05" w14:paraId="18B1B096" w14:textId="77777777" w:rsidTr="001E266F">
        <w:trPr>
          <w:trHeight w:val="20"/>
          <w:jc w:val="center"/>
        </w:trPr>
        <w:tc>
          <w:tcPr>
            <w:tcW w:w="244" w:type="pct"/>
            <w:vAlign w:val="center"/>
          </w:tcPr>
          <w:p w14:paraId="68B8921E"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0BCA6D61" w14:textId="0AFB520F"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LED灯条</w:t>
            </w:r>
          </w:p>
        </w:tc>
        <w:tc>
          <w:tcPr>
            <w:tcW w:w="1775" w:type="pct"/>
            <w:vAlign w:val="center"/>
          </w:tcPr>
          <w:p w14:paraId="6FD2EBF7" w14:textId="2A64A801"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77C90DE0" wp14:editId="6EBB8184">
                  <wp:extent cx="1219200" cy="685800"/>
                  <wp:effectExtent l="0" t="0" r="0"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19200" cy="685800"/>
                          </a:xfrm>
                          <a:prstGeom prst="rect">
                            <a:avLst/>
                          </a:prstGeom>
                          <a:noFill/>
                        </pic:spPr>
                      </pic:pic>
                    </a:graphicData>
                  </a:graphic>
                </wp:inline>
              </w:drawing>
            </w:r>
          </w:p>
        </w:tc>
        <w:tc>
          <w:tcPr>
            <w:tcW w:w="1619" w:type="pct"/>
            <w:vAlign w:val="center"/>
          </w:tcPr>
          <w:p w14:paraId="6D3282B2" w14:textId="77777777" w:rsidR="001E266F" w:rsidRPr="00086968" w:rsidRDefault="001E266F" w:rsidP="00B05E21">
            <w:pPr>
              <w:numPr>
                <w:ilvl w:val="0"/>
                <w:numId w:val="49"/>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使用区域：橱窗</w:t>
            </w:r>
          </w:p>
          <w:p w14:paraId="663C1657" w14:textId="77777777" w:rsidR="001E266F" w:rsidRPr="00086968" w:rsidRDefault="001E266F" w:rsidP="00B05E21">
            <w:pPr>
              <w:numPr>
                <w:ilvl w:val="0"/>
                <w:numId w:val="49"/>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色温：3500K</w:t>
            </w:r>
          </w:p>
          <w:p w14:paraId="09B358BF" w14:textId="609C4626" w:rsidR="001E266F" w:rsidRPr="00FF5A05" w:rsidRDefault="001E266F" w:rsidP="00B05E21">
            <w:pPr>
              <w:numPr>
                <w:ilvl w:val="0"/>
                <w:numId w:val="49"/>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尺寸：W80*H35*L1000</w:t>
            </w:r>
          </w:p>
        </w:tc>
        <w:tc>
          <w:tcPr>
            <w:tcW w:w="327" w:type="pct"/>
            <w:vAlign w:val="center"/>
          </w:tcPr>
          <w:p w14:paraId="40604E29" w14:textId="56C67CFD"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米</w:t>
            </w:r>
          </w:p>
        </w:tc>
        <w:tc>
          <w:tcPr>
            <w:tcW w:w="327" w:type="pct"/>
            <w:vAlign w:val="center"/>
          </w:tcPr>
          <w:p w14:paraId="49A34C44" w14:textId="484C3BC1"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39</w:t>
            </w:r>
          </w:p>
        </w:tc>
      </w:tr>
      <w:tr w:rsidR="001E266F" w:rsidRPr="00FF5A05" w14:paraId="4DAED348" w14:textId="77777777" w:rsidTr="001E266F">
        <w:trPr>
          <w:trHeight w:val="20"/>
          <w:jc w:val="center"/>
        </w:trPr>
        <w:tc>
          <w:tcPr>
            <w:tcW w:w="244" w:type="pct"/>
            <w:vAlign w:val="center"/>
          </w:tcPr>
          <w:p w14:paraId="539C5F41"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30FF2A90" w14:textId="2F9D261E" w:rsidR="001E266F" w:rsidRPr="00E36B60" w:rsidRDefault="001E266F" w:rsidP="00B05E21">
            <w:pPr>
              <w:jc w:val="center"/>
              <w:rPr>
                <w:rFonts w:asciiTheme="minorEastAsia" w:eastAsiaTheme="minorEastAsia" w:hAnsiTheme="minorEastAsia" w:cs="幼圆"/>
                <w:sz w:val="20"/>
                <w:szCs w:val="20"/>
              </w:rPr>
            </w:pPr>
            <w:r>
              <w:rPr>
                <w:rFonts w:ascii="仿宋" w:eastAsia="仿宋" w:hAnsi="仿宋" w:hint="eastAsia"/>
                <w:color w:val="000000"/>
                <w:sz w:val="20"/>
                <w:szCs w:val="20"/>
              </w:rPr>
              <w:t>LED灯条</w:t>
            </w:r>
          </w:p>
        </w:tc>
        <w:tc>
          <w:tcPr>
            <w:tcW w:w="1775" w:type="pct"/>
            <w:vAlign w:val="center"/>
          </w:tcPr>
          <w:p w14:paraId="4810AA02" w14:textId="51C4E4D5" w:rsidR="001E266F" w:rsidRPr="00FF5A05" w:rsidRDefault="001E266F" w:rsidP="00B05E21">
            <w:pPr>
              <w:jc w:val="center"/>
              <w:rPr>
                <w:rFonts w:asciiTheme="minorEastAsia" w:eastAsiaTheme="minorEastAsia" w:hAnsiTheme="minorEastAsia" w:cs="幼圆"/>
                <w:noProof/>
                <w:szCs w:val="21"/>
              </w:rPr>
            </w:pPr>
            <w:r>
              <w:rPr>
                <w:rFonts w:asciiTheme="minorEastAsia" w:eastAsiaTheme="minorEastAsia" w:hAnsiTheme="minorEastAsia" w:cs="幼圆"/>
                <w:noProof/>
                <w:szCs w:val="21"/>
              </w:rPr>
              <w:drawing>
                <wp:inline distT="0" distB="0" distL="0" distR="0" wp14:anchorId="05E96843" wp14:editId="2F6CFF2E">
                  <wp:extent cx="895350" cy="781050"/>
                  <wp:effectExtent l="0" t="0" r="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895350" cy="781050"/>
                          </a:xfrm>
                          <a:prstGeom prst="rect">
                            <a:avLst/>
                          </a:prstGeom>
                          <a:noFill/>
                        </pic:spPr>
                      </pic:pic>
                    </a:graphicData>
                  </a:graphic>
                </wp:inline>
              </w:drawing>
            </w:r>
            <w:r>
              <w:rPr>
                <w:rFonts w:asciiTheme="minorEastAsia" w:eastAsiaTheme="minorEastAsia" w:hAnsiTheme="minorEastAsia" w:cs="幼圆" w:hint="eastAsia"/>
                <w:noProof/>
                <w:szCs w:val="21"/>
              </w:rPr>
              <w:t xml:space="preserve"> </w:t>
            </w:r>
            <w:r>
              <w:rPr>
                <w:rFonts w:asciiTheme="minorEastAsia" w:eastAsiaTheme="minorEastAsia" w:hAnsiTheme="minorEastAsia" w:cs="幼圆"/>
                <w:noProof/>
                <w:szCs w:val="21"/>
              </w:rPr>
              <w:drawing>
                <wp:inline distT="0" distB="0" distL="0" distR="0" wp14:anchorId="6473123C" wp14:editId="38EC0692">
                  <wp:extent cx="762000" cy="628650"/>
                  <wp:effectExtent l="0" t="0" r="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762000" cy="628650"/>
                          </a:xfrm>
                          <a:prstGeom prst="rect">
                            <a:avLst/>
                          </a:prstGeom>
                          <a:noFill/>
                        </pic:spPr>
                      </pic:pic>
                    </a:graphicData>
                  </a:graphic>
                </wp:inline>
              </w:drawing>
            </w:r>
          </w:p>
        </w:tc>
        <w:tc>
          <w:tcPr>
            <w:tcW w:w="1619" w:type="pct"/>
            <w:vAlign w:val="center"/>
          </w:tcPr>
          <w:p w14:paraId="1FBD1CC0" w14:textId="77777777" w:rsidR="001E266F" w:rsidRPr="00E85D6C" w:rsidRDefault="001E266F" w:rsidP="00B05E21">
            <w:pPr>
              <w:numPr>
                <w:ilvl w:val="0"/>
                <w:numId w:val="48"/>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使用区域：4层放映间立面</w:t>
            </w:r>
          </w:p>
          <w:p w14:paraId="569BE50D" w14:textId="77777777" w:rsidR="001E266F" w:rsidRPr="00E85D6C" w:rsidRDefault="001E266F" w:rsidP="00B05E21">
            <w:pPr>
              <w:numPr>
                <w:ilvl w:val="0"/>
                <w:numId w:val="48"/>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色温：3500K</w:t>
            </w:r>
          </w:p>
          <w:p w14:paraId="4256E472" w14:textId="0E1855AF" w:rsidR="001E266F" w:rsidRPr="00FF5A05" w:rsidRDefault="001E266F" w:rsidP="00B05E21">
            <w:pPr>
              <w:numPr>
                <w:ilvl w:val="0"/>
                <w:numId w:val="48"/>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Pr>
                <w:rFonts w:ascii="仿宋" w:eastAsia="仿宋" w:hAnsi="仿宋" w:hint="eastAsia"/>
                <w:color w:val="000000"/>
                <w:sz w:val="20"/>
                <w:szCs w:val="20"/>
              </w:rPr>
              <w:t>尺寸：</w:t>
            </w:r>
            <w:r>
              <w:rPr>
                <w:rStyle w:val="font41"/>
                <w:rFonts w:eastAsia="仿宋"/>
              </w:rPr>
              <w:t>ɸ</w:t>
            </w:r>
            <w:r>
              <w:rPr>
                <w:rStyle w:val="font11"/>
                <w:rFonts w:hint="default"/>
              </w:rPr>
              <w:t>20.4mm</w:t>
            </w:r>
          </w:p>
        </w:tc>
        <w:tc>
          <w:tcPr>
            <w:tcW w:w="327" w:type="pct"/>
            <w:vAlign w:val="center"/>
          </w:tcPr>
          <w:p w14:paraId="1A86BB77" w14:textId="34742FFC"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米</w:t>
            </w:r>
          </w:p>
        </w:tc>
        <w:tc>
          <w:tcPr>
            <w:tcW w:w="327" w:type="pct"/>
            <w:vAlign w:val="center"/>
          </w:tcPr>
          <w:p w14:paraId="3DD273BC" w14:textId="4DEAD57E" w:rsidR="001E266F" w:rsidRPr="00FF5A05" w:rsidRDefault="001E266F" w:rsidP="00B05E21">
            <w:pPr>
              <w:jc w:val="center"/>
              <w:rPr>
                <w:rFonts w:asciiTheme="minorEastAsia" w:eastAsiaTheme="minorEastAsia" w:hAnsiTheme="minorEastAsia" w:cs="幼圆"/>
                <w:szCs w:val="21"/>
              </w:rPr>
            </w:pPr>
            <w:r>
              <w:rPr>
                <w:rFonts w:ascii="仿宋" w:eastAsia="仿宋" w:hAnsi="仿宋" w:hint="eastAsia"/>
                <w:color w:val="000000"/>
                <w:sz w:val="20"/>
                <w:szCs w:val="20"/>
              </w:rPr>
              <w:t>35</w:t>
            </w:r>
          </w:p>
        </w:tc>
      </w:tr>
      <w:tr w:rsidR="001E266F" w:rsidRPr="00FF5A05" w14:paraId="46C4E055" w14:textId="77777777" w:rsidTr="001E266F">
        <w:trPr>
          <w:trHeight w:val="20"/>
          <w:jc w:val="center"/>
        </w:trPr>
        <w:tc>
          <w:tcPr>
            <w:tcW w:w="244" w:type="pct"/>
            <w:vAlign w:val="center"/>
          </w:tcPr>
          <w:p w14:paraId="75467BB8" w14:textId="77777777" w:rsidR="001E266F" w:rsidRPr="00FF5A05" w:rsidRDefault="001E266F" w:rsidP="00B05E21">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2C053216" w14:textId="0647352F" w:rsidR="001E266F" w:rsidRDefault="001E266F" w:rsidP="00B05E21">
            <w:pPr>
              <w:jc w:val="center"/>
              <w:rPr>
                <w:rFonts w:ascii="仿宋" w:eastAsia="仿宋" w:hAnsi="仿宋"/>
                <w:color w:val="000000"/>
                <w:sz w:val="20"/>
                <w:szCs w:val="20"/>
              </w:rPr>
            </w:pPr>
            <w:r w:rsidRPr="00B05E21">
              <w:rPr>
                <w:rFonts w:ascii="仿宋" w:eastAsia="仿宋" w:hAnsi="仿宋" w:hint="eastAsia"/>
                <w:color w:val="000000"/>
                <w:sz w:val="20"/>
                <w:szCs w:val="20"/>
              </w:rPr>
              <w:t>RGB灯带控制器</w:t>
            </w:r>
          </w:p>
        </w:tc>
        <w:tc>
          <w:tcPr>
            <w:tcW w:w="1775" w:type="pct"/>
            <w:vAlign w:val="center"/>
          </w:tcPr>
          <w:p w14:paraId="5E5F53BA" w14:textId="2A684C85" w:rsidR="001E266F" w:rsidRDefault="001E266F" w:rsidP="00B05E21">
            <w:pPr>
              <w:jc w:val="center"/>
              <w:rPr>
                <w:rFonts w:asciiTheme="minorEastAsia" w:eastAsiaTheme="minorEastAsia" w:hAnsiTheme="minorEastAsia" w:cs="幼圆"/>
                <w:noProof/>
                <w:szCs w:val="21"/>
              </w:rPr>
            </w:pPr>
            <w:r>
              <w:rPr>
                <w:noProof/>
              </w:rPr>
              <w:drawing>
                <wp:inline distT="0" distB="0" distL="0" distR="0" wp14:anchorId="7E4C60A1" wp14:editId="53240A48">
                  <wp:extent cx="519430" cy="672465"/>
                  <wp:effectExtent l="0" t="0" r="0" b="0"/>
                  <wp:docPr id="16" name="图片 91" descr="c4620bb97ac473f2f485c56827ef005"/>
                  <wp:cNvGraphicFramePr/>
                  <a:graphic xmlns:a="http://schemas.openxmlformats.org/drawingml/2006/main">
                    <a:graphicData uri="http://schemas.openxmlformats.org/drawingml/2006/picture">
                      <pic:pic xmlns:pic="http://schemas.openxmlformats.org/drawingml/2006/picture">
                        <pic:nvPicPr>
                          <pic:cNvPr id="16" name="图片 91" descr="c4620bb97ac473f2f485c56827ef005"/>
                          <pic:cNvPicPr/>
                        </pic:nvPicPr>
                        <pic:blipFill>
                          <a:blip r:embed="rId40"/>
                          <a:srcRect/>
                          <a:stretch>
                            <a:fillRect/>
                          </a:stretch>
                        </pic:blipFill>
                        <pic:spPr>
                          <a:xfrm>
                            <a:off x="0" y="0"/>
                            <a:ext cx="519430" cy="672465"/>
                          </a:xfrm>
                          <a:prstGeom prst="rect">
                            <a:avLst/>
                          </a:prstGeom>
                          <a:noFill/>
                          <a:ln>
                            <a:noFill/>
                          </a:ln>
                          <a:effectLst/>
                        </pic:spPr>
                      </pic:pic>
                    </a:graphicData>
                  </a:graphic>
                </wp:inline>
              </w:drawing>
            </w:r>
          </w:p>
        </w:tc>
        <w:tc>
          <w:tcPr>
            <w:tcW w:w="1619" w:type="pct"/>
            <w:vAlign w:val="center"/>
          </w:tcPr>
          <w:p w14:paraId="0A1BE954" w14:textId="7D41682E" w:rsidR="001E266F" w:rsidRDefault="001E266F" w:rsidP="00B05E21">
            <w:pPr>
              <w:numPr>
                <w:ilvl w:val="0"/>
                <w:numId w:val="87"/>
              </w:numPr>
              <w:tabs>
                <w:tab w:val="left" w:pos="480"/>
              </w:tabs>
              <w:autoSpaceDE w:val="0"/>
              <w:autoSpaceDN w:val="0"/>
              <w:adjustRightInd w:val="0"/>
              <w:ind w:left="560"/>
              <w:jc w:val="left"/>
              <w:rPr>
                <w:rFonts w:ascii="仿宋" w:eastAsia="仿宋" w:hAnsi="仿宋"/>
                <w:color w:val="000000"/>
                <w:sz w:val="20"/>
                <w:szCs w:val="20"/>
              </w:rPr>
            </w:pPr>
            <w:r>
              <w:rPr>
                <w:rFonts w:ascii="仿宋" w:eastAsia="仿宋" w:hAnsi="仿宋" w:hint="eastAsia"/>
                <w:color w:val="000000"/>
                <w:sz w:val="20"/>
                <w:szCs w:val="20"/>
              </w:rPr>
              <w:t>使用区域：RGB灯带</w:t>
            </w:r>
          </w:p>
        </w:tc>
        <w:tc>
          <w:tcPr>
            <w:tcW w:w="327" w:type="pct"/>
            <w:vAlign w:val="center"/>
          </w:tcPr>
          <w:p w14:paraId="18777D4F" w14:textId="22DD3A29" w:rsidR="001E266F" w:rsidRDefault="001E266F" w:rsidP="00B05E21">
            <w:pPr>
              <w:jc w:val="center"/>
              <w:rPr>
                <w:rFonts w:ascii="仿宋" w:eastAsia="仿宋" w:hAnsi="仿宋"/>
                <w:color w:val="000000"/>
                <w:sz w:val="20"/>
                <w:szCs w:val="20"/>
              </w:rPr>
            </w:pPr>
            <w:r>
              <w:rPr>
                <w:rFonts w:ascii="仿宋" w:eastAsia="仿宋" w:hAnsi="仿宋" w:hint="eastAsia"/>
                <w:color w:val="000000"/>
                <w:sz w:val="20"/>
                <w:szCs w:val="20"/>
              </w:rPr>
              <w:t>P</w:t>
            </w:r>
            <w:r>
              <w:rPr>
                <w:rFonts w:ascii="仿宋" w:eastAsia="仿宋" w:hAnsi="仿宋"/>
                <w:color w:val="000000"/>
                <w:sz w:val="20"/>
                <w:szCs w:val="20"/>
              </w:rPr>
              <w:t>CS</w:t>
            </w:r>
          </w:p>
        </w:tc>
        <w:tc>
          <w:tcPr>
            <w:tcW w:w="327" w:type="pct"/>
            <w:vAlign w:val="center"/>
          </w:tcPr>
          <w:p w14:paraId="3B0EEDC8" w14:textId="1C0CECFF" w:rsidR="001E266F" w:rsidRDefault="001E266F" w:rsidP="00B05E21">
            <w:pPr>
              <w:jc w:val="center"/>
              <w:rPr>
                <w:rFonts w:ascii="仿宋" w:eastAsia="仿宋" w:hAnsi="仿宋"/>
                <w:color w:val="000000"/>
                <w:sz w:val="20"/>
                <w:szCs w:val="20"/>
              </w:rPr>
            </w:pPr>
            <w:r>
              <w:rPr>
                <w:rFonts w:ascii="仿宋" w:eastAsia="仿宋" w:hAnsi="仿宋" w:hint="eastAsia"/>
                <w:color w:val="000000"/>
                <w:sz w:val="20"/>
                <w:szCs w:val="20"/>
              </w:rPr>
              <w:t>6</w:t>
            </w:r>
          </w:p>
        </w:tc>
      </w:tr>
      <w:tr w:rsidR="001E266F" w:rsidRPr="00FF5A05" w14:paraId="049D8B50" w14:textId="77777777" w:rsidTr="001E266F">
        <w:trPr>
          <w:trHeight w:val="20"/>
          <w:jc w:val="center"/>
        </w:trPr>
        <w:tc>
          <w:tcPr>
            <w:tcW w:w="244" w:type="pct"/>
            <w:vAlign w:val="center"/>
          </w:tcPr>
          <w:p w14:paraId="443A9A5A" w14:textId="77777777" w:rsidR="001E266F" w:rsidRPr="00FF5A05" w:rsidRDefault="001E266F" w:rsidP="0037719F">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174046E4" w14:textId="77777777" w:rsidR="001E266F" w:rsidRPr="00E36B60" w:rsidRDefault="001E266F" w:rsidP="0037719F">
            <w:pPr>
              <w:jc w:val="center"/>
              <w:rPr>
                <w:rFonts w:asciiTheme="minorEastAsia" w:eastAsiaTheme="minorEastAsia" w:hAnsiTheme="minorEastAsia" w:cs="幼圆"/>
                <w:sz w:val="20"/>
                <w:szCs w:val="20"/>
              </w:rPr>
            </w:pPr>
            <w:r w:rsidRPr="00E36B60">
              <w:rPr>
                <w:rFonts w:asciiTheme="minorEastAsia" w:eastAsiaTheme="minorEastAsia" w:hAnsiTheme="minorEastAsia" w:cs="幼圆" w:hint="eastAsia"/>
                <w:sz w:val="20"/>
                <w:szCs w:val="20"/>
              </w:rPr>
              <w:t>透明亚克力发光LOGO</w:t>
            </w:r>
          </w:p>
        </w:tc>
        <w:tc>
          <w:tcPr>
            <w:tcW w:w="1775" w:type="pct"/>
            <w:vAlign w:val="center"/>
          </w:tcPr>
          <w:p w14:paraId="17EC444A" w14:textId="6DBD73F9"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noProof/>
                <w:szCs w:val="21"/>
              </w:rPr>
              <w:drawing>
                <wp:inline distT="0" distB="0" distL="0" distR="0" wp14:anchorId="48D77189" wp14:editId="1E437891">
                  <wp:extent cx="1407381" cy="1002811"/>
                  <wp:effectExtent l="0" t="0" r="2540" b="698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6"/>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408950" cy="1003929"/>
                          </a:xfrm>
                          <a:prstGeom prst="rect">
                            <a:avLst/>
                          </a:prstGeom>
                          <a:noFill/>
                          <a:ln>
                            <a:noFill/>
                          </a:ln>
                        </pic:spPr>
                      </pic:pic>
                    </a:graphicData>
                  </a:graphic>
                </wp:inline>
              </w:drawing>
            </w:r>
          </w:p>
        </w:tc>
        <w:tc>
          <w:tcPr>
            <w:tcW w:w="1619" w:type="pct"/>
            <w:vAlign w:val="center"/>
          </w:tcPr>
          <w:p w14:paraId="5E048BD8" w14:textId="77777777" w:rsidR="001E266F" w:rsidRPr="007F4BC8" w:rsidRDefault="001E266F" w:rsidP="0037719F">
            <w:pPr>
              <w:numPr>
                <w:ilvl w:val="0"/>
                <w:numId w:val="47"/>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7F4BC8">
              <w:rPr>
                <w:rFonts w:asciiTheme="minorEastAsia" w:eastAsiaTheme="minorEastAsia" w:hAnsiTheme="minorEastAsia" w:cs="幼圆" w:hint="eastAsia"/>
                <w:color w:val="FF0000"/>
                <w:sz w:val="20"/>
                <w:szCs w:val="20"/>
              </w:rPr>
              <w:t>使用</w:t>
            </w:r>
            <w:r w:rsidRPr="007F4BC8">
              <w:rPr>
                <w:rFonts w:asciiTheme="minorEastAsia" w:eastAsiaTheme="minorEastAsia" w:hAnsiTheme="minorEastAsia" w:cs="幼圆" w:hint="eastAsia"/>
                <w:sz w:val="20"/>
                <w:szCs w:val="20"/>
              </w:rPr>
              <w:t>区域：三层走廊立面；</w:t>
            </w:r>
          </w:p>
          <w:p w14:paraId="14CC236E" w14:textId="77777777" w:rsidR="001E266F" w:rsidRPr="007F4BC8" w:rsidRDefault="001E266F" w:rsidP="0037719F">
            <w:pPr>
              <w:numPr>
                <w:ilvl w:val="0"/>
                <w:numId w:val="47"/>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7F4BC8">
              <w:rPr>
                <w:rFonts w:asciiTheme="minorEastAsia" w:eastAsiaTheme="minorEastAsia" w:hAnsiTheme="minorEastAsia" w:cs="幼圆" w:hint="eastAsia"/>
                <w:color w:val="FF0000"/>
                <w:sz w:val="20"/>
                <w:szCs w:val="20"/>
              </w:rPr>
              <w:t>发光字</w:t>
            </w:r>
            <w:r w:rsidRPr="007F4BC8">
              <w:rPr>
                <w:rFonts w:asciiTheme="minorEastAsia" w:eastAsiaTheme="minorEastAsia" w:hAnsiTheme="minorEastAsia" w:cs="幼圆" w:hint="eastAsia"/>
                <w:sz w:val="20"/>
                <w:szCs w:val="20"/>
              </w:rPr>
              <w:t>内容：参考效果图；</w:t>
            </w:r>
          </w:p>
          <w:p w14:paraId="7677F7F8" w14:textId="21E631BB" w:rsidR="001E266F" w:rsidRPr="00FF5A05" w:rsidRDefault="001E266F" w:rsidP="0037719F">
            <w:pPr>
              <w:numPr>
                <w:ilvl w:val="0"/>
                <w:numId w:val="47"/>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7F4BC8">
              <w:rPr>
                <w:rFonts w:asciiTheme="minorEastAsia" w:eastAsiaTheme="minorEastAsia" w:hAnsiTheme="minorEastAsia" w:cs="幼圆" w:hint="eastAsia"/>
                <w:sz w:val="20"/>
                <w:szCs w:val="20"/>
              </w:rPr>
              <w:t>尺寸：参考图纸尺寸及现场复核。</w:t>
            </w:r>
          </w:p>
        </w:tc>
        <w:tc>
          <w:tcPr>
            <w:tcW w:w="327" w:type="pct"/>
            <w:vAlign w:val="center"/>
          </w:tcPr>
          <w:p w14:paraId="7370CA18" w14:textId="0476D1A3" w:rsidR="001E266F" w:rsidRPr="00FF5A05" w:rsidRDefault="001E266F" w:rsidP="0037719F">
            <w:pPr>
              <w:jc w:val="center"/>
              <w:rPr>
                <w:rFonts w:asciiTheme="minorEastAsia" w:eastAsiaTheme="minorEastAsia" w:hAnsiTheme="minorEastAsia" w:cs="幼圆"/>
                <w:szCs w:val="21"/>
              </w:rPr>
            </w:pPr>
            <w:proofErr w:type="gramStart"/>
            <w:r w:rsidRPr="00FF5A05">
              <w:rPr>
                <w:rFonts w:asciiTheme="minorEastAsia" w:eastAsiaTheme="minorEastAsia" w:hAnsiTheme="minorEastAsia" w:cs="幼圆" w:hint="eastAsia"/>
                <w:szCs w:val="21"/>
              </w:rPr>
              <w:t>个</w:t>
            </w:r>
            <w:proofErr w:type="gramEnd"/>
          </w:p>
        </w:tc>
        <w:tc>
          <w:tcPr>
            <w:tcW w:w="327" w:type="pct"/>
            <w:vAlign w:val="center"/>
          </w:tcPr>
          <w:p w14:paraId="4905F53A" w14:textId="77777777"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szCs w:val="21"/>
              </w:rPr>
              <w:t>1</w:t>
            </w:r>
          </w:p>
        </w:tc>
      </w:tr>
      <w:tr w:rsidR="001E266F" w:rsidRPr="00FF5A05" w14:paraId="39F93C7D" w14:textId="77777777" w:rsidTr="001E266F">
        <w:trPr>
          <w:trHeight w:val="20"/>
          <w:jc w:val="center"/>
        </w:trPr>
        <w:tc>
          <w:tcPr>
            <w:tcW w:w="244" w:type="pct"/>
            <w:vAlign w:val="center"/>
          </w:tcPr>
          <w:p w14:paraId="2AF63C5A" w14:textId="77777777" w:rsidR="001E266F" w:rsidRPr="00FF5A05" w:rsidRDefault="001E266F" w:rsidP="0037719F">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43761CB1" w14:textId="77777777" w:rsidR="001E266F" w:rsidRPr="00E36B60" w:rsidRDefault="001E266F" w:rsidP="0037719F">
            <w:pPr>
              <w:jc w:val="center"/>
              <w:rPr>
                <w:rFonts w:asciiTheme="minorEastAsia" w:eastAsiaTheme="minorEastAsia" w:hAnsiTheme="minorEastAsia" w:cs="幼圆"/>
                <w:sz w:val="20"/>
                <w:szCs w:val="20"/>
              </w:rPr>
            </w:pPr>
            <w:r w:rsidRPr="00E36B60">
              <w:rPr>
                <w:rFonts w:asciiTheme="minorEastAsia" w:eastAsiaTheme="minorEastAsia" w:hAnsiTheme="minorEastAsia" w:cs="幼圆" w:hint="eastAsia"/>
                <w:sz w:val="20"/>
                <w:szCs w:val="20"/>
              </w:rPr>
              <w:t>亚克力发光LOGO</w:t>
            </w:r>
            <w:r w:rsidRPr="00E36B60">
              <w:rPr>
                <w:rFonts w:asciiTheme="minorEastAsia" w:eastAsiaTheme="minorEastAsia" w:hAnsiTheme="minorEastAsia" w:cs="幼圆" w:hint="eastAsia"/>
                <w:sz w:val="20"/>
                <w:szCs w:val="20"/>
              </w:rPr>
              <w:br/>
              <w:t>古铜不锈钢包边</w:t>
            </w:r>
          </w:p>
        </w:tc>
        <w:tc>
          <w:tcPr>
            <w:tcW w:w="1775" w:type="pct"/>
            <w:vAlign w:val="center"/>
          </w:tcPr>
          <w:p w14:paraId="25377D88" w14:textId="5976A830" w:rsidR="001E266F" w:rsidRPr="00FF5A05" w:rsidRDefault="001E266F" w:rsidP="0037719F">
            <w:pPr>
              <w:adjustRightInd w:val="0"/>
              <w:snapToGrid w:val="0"/>
              <w:jc w:val="center"/>
              <w:rPr>
                <w:rFonts w:asciiTheme="minorEastAsia" w:eastAsiaTheme="minorEastAsia" w:hAnsiTheme="minorEastAsia" w:cs="幼圆"/>
                <w:szCs w:val="21"/>
              </w:rPr>
            </w:pPr>
            <w:r w:rsidRPr="00FF5A05">
              <w:rPr>
                <w:rFonts w:asciiTheme="minorEastAsia" w:eastAsiaTheme="minorEastAsia" w:hAnsiTheme="minorEastAsia" w:cs="幼圆" w:hint="eastAsia"/>
                <w:noProof/>
                <w:szCs w:val="21"/>
              </w:rPr>
              <w:drawing>
                <wp:inline distT="0" distB="0" distL="0" distR="0" wp14:anchorId="51FA6109" wp14:editId="0BBE68B1">
                  <wp:extent cx="1354746" cy="1327868"/>
                  <wp:effectExtent l="0" t="0" r="0" b="571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57658" cy="1330722"/>
                          </a:xfrm>
                          <a:prstGeom prst="rect">
                            <a:avLst/>
                          </a:prstGeom>
                          <a:noFill/>
                          <a:ln>
                            <a:noFill/>
                          </a:ln>
                        </pic:spPr>
                      </pic:pic>
                    </a:graphicData>
                  </a:graphic>
                </wp:inline>
              </w:drawing>
            </w:r>
            <w:r>
              <w:rPr>
                <w:rFonts w:asciiTheme="minorEastAsia" w:eastAsiaTheme="minorEastAsia" w:hAnsiTheme="minorEastAsia" w:cs="幼圆" w:hint="eastAsia"/>
                <w:szCs w:val="21"/>
              </w:rPr>
              <w:t xml:space="preserve"> </w:t>
            </w:r>
            <w:r w:rsidRPr="00FF5A05">
              <w:rPr>
                <w:rFonts w:asciiTheme="minorEastAsia" w:eastAsiaTheme="minorEastAsia" w:hAnsiTheme="minorEastAsia" w:cs="幼圆" w:hint="eastAsia"/>
                <w:noProof/>
                <w:szCs w:val="21"/>
              </w:rPr>
              <w:drawing>
                <wp:inline distT="0" distB="0" distL="0" distR="0" wp14:anchorId="25DB7B11" wp14:editId="66294E42">
                  <wp:extent cx="334010" cy="421640"/>
                  <wp:effectExtent l="0" t="0" r="8890" b="0"/>
                  <wp:docPr id="33" name="图片 33" descr="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8" descr=" "/>
                          <pic:cNvPicPr>
                            <a:picLocks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34010" cy="421640"/>
                          </a:xfrm>
                          <a:prstGeom prst="rect">
                            <a:avLst/>
                          </a:prstGeom>
                          <a:noFill/>
                          <a:ln>
                            <a:noFill/>
                          </a:ln>
                        </pic:spPr>
                      </pic:pic>
                    </a:graphicData>
                  </a:graphic>
                </wp:inline>
              </w:drawing>
            </w:r>
          </w:p>
        </w:tc>
        <w:tc>
          <w:tcPr>
            <w:tcW w:w="1619" w:type="pct"/>
            <w:vAlign w:val="center"/>
          </w:tcPr>
          <w:p w14:paraId="5CD78BF8" w14:textId="77777777" w:rsidR="001E266F" w:rsidRPr="007F4BC8" w:rsidRDefault="001E266F" w:rsidP="0037719F">
            <w:pPr>
              <w:numPr>
                <w:ilvl w:val="0"/>
                <w:numId w:val="31"/>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7F4BC8">
              <w:rPr>
                <w:rFonts w:asciiTheme="minorEastAsia" w:eastAsiaTheme="minorEastAsia" w:hAnsiTheme="minorEastAsia" w:cs="幼圆" w:hint="eastAsia"/>
                <w:sz w:val="20"/>
                <w:szCs w:val="20"/>
              </w:rPr>
              <w:t>使用区域：三层大堂立面；</w:t>
            </w:r>
          </w:p>
          <w:p w14:paraId="244A00C4" w14:textId="77777777" w:rsidR="001E266F" w:rsidRPr="007F4BC8" w:rsidRDefault="001E266F" w:rsidP="0037719F">
            <w:pPr>
              <w:numPr>
                <w:ilvl w:val="0"/>
                <w:numId w:val="31"/>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7F4BC8">
              <w:rPr>
                <w:rFonts w:asciiTheme="minorEastAsia" w:eastAsiaTheme="minorEastAsia" w:hAnsiTheme="minorEastAsia" w:cs="幼圆" w:hint="eastAsia"/>
                <w:color w:val="FF0000"/>
                <w:sz w:val="20"/>
                <w:szCs w:val="20"/>
              </w:rPr>
              <w:t>发光字</w:t>
            </w:r>
            <w:r w:rsidRPr="007F4BC8">
              <w:rPr>
                <w:rFonts w:asciiTheme="minorEastAsia" w:eastAsiaTheme="minorEastAsia" w:hAnsiTheme="minorEastAsia" w:cs="幼圆" w:hint="eastAsia"/>
                <w:sz w:val="20"/>
                <w:szCs w:val="20"/>
              </w:rPr>
              <w:t>内容：参考效果图；</w:t>
            </w:r>
          </w:p>
          <w:p w14:paraId="5B462B93" w14:textId="1AED9FF1" w:rsidR="001E266F" w:rsidRPr="007F4BC8" w:rsidRDefault="001E266F" w:rsidP="0037719F">
            <w:pPr>
              <w:numPr>
                <w:ilvl w:val="0"/>
                <w:numId w:val="31"/>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7F4BC8">
              <w:rPr>
                <w:rFonts w:asciiTheme="minorEastAsia" w:eastAsiaTheme="minorEastAsia" w:hAnsiTheme="minorEastAsia" w:cs="幼圆" w:hint="eastAsia"/>
                <w:sz w:val="20"/>
                <w:szCs w:val="20"/>
              </w:rPr>
              <w:t>尺寸：参考图纸尺寸及现场复核；</w:t>
            </w:r>
          </w:p>
        </w:tc>
        <w:tc>
          <w:tcPr>
            <w:tcW w:w="327" w:type="pct"/>
            <w:vAlign w:val="center"/>
          </w:tcPr>
          <w:p w14:paraId="2E0299A5" w14:textId="20910CC8" w:rsidR="001E266F" w:rsidRPr="00FF5A05" w:rsidRDefault="001E266F" w:rsidP="0037719F">
            <w:pPr>
              <w:jc w:val="center"/>
              <w:rPr>
                <w:rFonts w:asciiTheme="minorEastAsia" w:eastAsiaTheme="minorEastAsia" w:hAnsiTheme="minorEastAsia" w:cs="幼圆"/>
                <w:szCs w:val="21"/>
              </w:rPr>
            </w:pPr>
            <w:proofErr w:type="gramStart"/>
            <w:r w:rsidRPr="00FF5A05">
              <w:rPr>
                <w:rFonts w:asciiTheme="minorEastAsia" w:eastAsiaTheme="minorEastAsia" w:hAnsiTheme="minorEastAsia" w:cs="幼圆" w:hint="eastAsia"/>
                <w:szCs w:val="21"/>
              </w:rPr>
              <w:t>个</w:t>
            </w:r>
            <w:proofErr w:type="gramEnd"/>
          </w:p>
        </w:tc>
        <w:tc>
          <w:tcPr>
            <w:tcW w:w="327" w:type="pct"/>
            <w:vAlign w:val="center"/>
          </w:tcPr>
          <w:p w14:paraId="34CD105B" w14:textId="77777777"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szCs w:val="21"/>
              </w:rPr>
              <w:t>1</w:t>
            </w:r>
          </w:p>
        </w:tc>
      </w:tr>
      <w:tr w:rsidR="001E266F" w:rsidRPr="00FF5A05" w14:paraId="41DA160A" w14:textId="77777777" w:rsidTr="001E266F">
        <w:trPr>
          <w:trHeight w:val="20"/>
          <w:jc w:val="center"/>
        </w:trPr>
        <w:tc>
          <w:tcPr>
            <w:tcW w:w="244" w:type="pct"/>
            <w:vAlign w:val="center"/>
          </w:tcPr>
          <w:p w14:paraId="2992618D" w14:textId="77777777" w:rsidR="001E266F" w:rsidRPr="00FF5A05" w:rsidRDefault="001E266F" w:rsidP="0037719F">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6FB52567" w14:textId="77777777" w:rsidR="001E266F" w:rsidRPr="00E36B60" w:rsidRDefault="001E266F" w:rsidP="0037719F">
            <w:pPr>
              <w:jc w:val="center"/>
              <w:rPr>
                <w:rFonts w:asciiTheme="minorEastAsia" w:eastAsiaTheme="minorEastAsia" w:hAnsiTheme="minorEastAsia" w:cs="幼圆"/>
                <w:sz w:val="20"/>
                <w:szCs w:val="20"/>
              </w:rPr>
            </w:pPr>
            <w:r w:rsidRPr="00E36B60">
              <w:rPr>
                <w:rFonts w:asciiTheme="minorEastAsia" w:eastAsiaTheme="minorEastAsia" w:hAnsiTheme="minorEastAsia" w:cs="幼圆" w:hint="eastAsia"/>
                <w:sz w:val="20"/>
                <w:szCs w:val="20"/>
              </w:rPr>
              <w:t>亚克力发光LOGO</w:t>
            </w:r>
            <w:r w:rsidRPr="00E36B60">
              <w:rPr>
                <w:rFonts w:asciiTheme="minorEastAsia" w:eastAsiaTheme="minorEastAsia" w:hAnsiTheme="minorEastAsia" w:cs="幼圆" w:hint="eastAsia"/>
                <w:sz w:val="20"/>
                <w:szCs w:val="20"/>
              </w:rPr>
              <w:br/>
              <w:t>古铜不锈钢包边</w:t>
            </w:r>
          </w:p>
        </w:tc>
        <w:tc>
          <w:tcPr>
            <w:tcW w:w="1775" w:type="pct"/>
            <w:vAlign w:val="center"/>
          </w:tcPr>
          <w:p w14:paraId="1368CFB1" w14:textId="51C41C9C"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noProof/>
                <w:szCs w:val="21"/>
              </w:rPr>
              <w:drawing>
                <wp:inline distT="0" distB="0" distL="0" distR="0" wp14:anchorId="1177E67F" wp14:editId="08BB936F">
                  <wp:extent cx="1391478" cy="1096619"/>
                  <wp:effectExtent l="0" t="0" r="0" b="889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9"/>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395807" cy="1100031"/>
                          </a:xfrm>
                          <a:prstGeom prst="rect">
                            <a:avLst/>
                          </a:prstGeom>
                          <a:noFill/>
                          <a:ln>
                            <a:noFill/>
                          </a:ln>
                        </pic:spPr>
                      </pic:pic>
                    </a:graphicData>
                  </a:graphic>
                </wp:inline>
              </w:drawing>
            </w:r>
            <w:r>
              <w:rPr>
                <w:rFonts w:asciiTheme="minorEastAsia" w:eastAsiaTheme="minorEastAsia" w:hAnsiTheme="minorEastAsia" w:cs="幼圆" w:hint="eastAsia"/>
                <w:szCs w:val="21"/>
              </w:rPr>
              <w:t xml:space="preserve"> </w:t>
            </w:r>
            <w:r w:rsidRPr="00FF5A05">
              <w:rPr>
                <w:rFonts w:asciiTheme="minorEastAsia" w:eastAsiaTheme="minorEastAsia" w:hAnsiTheme="minorEastAsia" w:cs="幼圆" w:hint="eastAsia"/>
                <w:noProof/>
                <w:szCs w:val="21"/>
              </w:rPr>
              <w:drawing>
                <wp:inline distT="0" distB="0" distL="0" distR="0" wp14:anchorId="6B8A7199" wp14:editId="3934EE1F">
                  <wp:extent cx="334010" cy="421640"/>
                  <wp:effectExtent l="0" t="0" r="8890" b="0"/>
                  <wp:docPr id="40" name="图片 40" descr="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图片 58" descr=" "/>
                          <pic:cNvPicPr>
                            <a:picLocks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34010" cy="421640"/>
                          </a:xfrm>
                          <a:prstGeom prst="rect">
                            <a:avLst/>
                          </a:prstGeom>
                          <a:noFill/>
                          <a:ln>
                            <a:noFill/>
                          </a:ln>
                        </pic:spPr>
                      </pic:pic>
                    </a:graphicData>
                  </a:graphic>
                </wp:inline>
              </w:drawing>
            </w:r>
          </w:p>
        </w:tc>
        <w:tc>
          <w:tcPr>
            <w:tcW w:w="1619" w:type="pct"/>
            <w:vAlign w:val="center"/>
          </w:tcPr>
          <w:p w14:paraId="36F462BD" w14:textId="77777777" w:rsidR="001E266F" w:rsidRPr="007F4BC8" w:rsidRDefault="001E266F" w:rsidP="0037719F">
            <w:pPr>
              <w:numPr>
                <w:ilvl w:val="0"/>
                <w:numId w:val="32"/>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7F4BC8">
              <w:rPr>
                <w:rFonts w:asciiTheme="minorEastAsia" w:eastAsiaTheme="minorEastAsia" w:hAnsiTheme="minorEastAsia" w:cs="幼圆" w:hint="eastAsia"/>
                <w:sz w:val="20"/>
                <w:szCs w:val="20"/>
              </w:rPr>
              <w:t>使用区域：三层大堂立面；</w:t>
            </w:r>
          </w:p>
          <w:p w14:paraId="42AA72C5" w14:textId="77777777" w:rsidR="001E266F" w:rsidRPr="007F4BC8" w:rsidRDefault="001E266F" w:rsidP="0037719F">
            <w:pPr>
              <w:numPr>
                <w:ilvl w:val="0"/>
                <w:numId w:val="32"/>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7F4BC8">
              <w:rPr>
                <w:rFonts w:asciiTheme="minorEastAsia" w:eastAsiaTheme="minorEastAsia" w:hAnsiTheme="minorEastAsia" w:cs="幼圆" w:hint="eastAsia"/>
                <w:color w:val="FF0000"/>
                <w:sz w:val="20"/>
                <w:szCs w:val="20"/>
              </w:rPr>
              <w:t>发光字</w:t>
            </w:r>
            <w:r w:rsidRPr="007F4BC8">
              <w:rPr>
                <w:rFonts w:asciiTheme="minorEastAsia" w:eastAsiaTheme="minorEastAsia" w:hAnsiTheme="minorEastAsia" w:cs="幼圆" w:hint="eastAsia"/>
                <w:sz w:val="20"/>
                <w:szCs w:val="20"/>
              </w:rPr>
              <w:t>内容：参考效果图；</w:t>
            </w:r>
          </w:p>
          <w:p w14:paraId="01D472B9" w14:textId="3CC72ED4" w:rsidR="001E266F" w:rsidRPr="007F4BC8" w:rsidRDefault="001E266F" w:rsidP="0037719F">
            <w:pPr>
              <w:numPr>
                <w:ilvl w:val="0"/>
                <w:numId w:val="32"/>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7F4BC8">
              <w:rPr>
                <w:rFonts w:asciiTheme="minorEastAsia" w:eastAsiaTheme="minorEastAsia" w:hAnsiTheme="minorEastAsia" w:cs="幼圆" w:hint="eastAsia"/>
                <w:sz w:val="20"/>
                <w:szCs w:val="20"/>
              </w:rPr>
              <w:t>尺寸：参考图纸尺寸及现场复核；</w:t>
            </w:r>
          </w:p>
        </w:tc>
        <w:tc>
          <w:tcPr>
            <w:tcW w:w="327" w:type="pct"/>
            <w:vAlign w:val="center"/>
          </w:tcPr>
          <w:p w14:paraId="4E41C7C6" w14:textId="6B546C76" w:rsidR="001E266F" w:rsidRPr="00FF5A05" w:rsidRDefault="001E266F" w:rsidP="0037719F">
            <w:pPr>
              <w:jc w:val="center"/>
              <w:rPr>
                <w:rFonts w:asciiTheme="minorEastAsia" w:eastAsiaTheme="minorEastAsia" w:hAnsiTheme="minorEastAsia" w:cs="幼圆"/>
                <w:szCs w:val="21"/>
              </w:rPr>
            </w:pPr>
            <w:proofErr w:type="gramStart"/>
            <w:r w:rsidRPr="00FF5A05">
              <w:rPr>
                <w:rFonts w:asciiTheme="minorEastAsia" w:eastAsiaTheme="minorEastAsia" w:hAnsiTheme="minorEastAsia" w:cs="幼圆" w:hint="eastAsia"/>
                <w:szCs w:val="21"/>
              </w:rPr>
              <w:t>个</w:t>
            </w:r>
            <w:proofErr w:type="gramEnd"/>
          </w:p>
        </w:tc>
        <w:tc>
          <w:tcPr>
            <w:tcW w:w="327" w:type="pct"/>
            <w:vAlign w:val="center"/>
          </w:tcPr>
          <w:p w14:paraId="4C99C2FC" w14:textId="77777777"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szCs w:val="21"/>
              </w:rPr>
              <w:t>1</w:t>
            </w:r>
          </w:p>
        </w:tc>
      </w:tr>
      <w:tr w:rsidR="001E266F" w:rsidRPr="00FF5A05" w14:paraId="4628FD51" w14:textId="77777777" w:rsidTr="001E266F">
        <w:trPr>
          <w:trHeight w:val="1175"/>
          <w:jc w:val="center"/>
        </w:trPr>
        <w:tc>
          <w:tcPr>
            <w:tcW w:w="244" w:type="pct"/>
            <w:vAlign w:val="center"/>
          </w:tcPr>
          <w:p w14:paraId="668C44F6" w14:textId="77777777" w:rsidR="001E266F" w:rsidRPr="00FF5A05" w:rsidRDefault="001E266F" w:rsidP="0037719F">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2E3E8E93" w14:textId="77777777" w:rsidR="001E266F" w:rsidRPr="00E36B60" w:rsidRDefault="001E266F" w:rsidP="0037719F">
            <w:pPr>
              <w:jc w:val="center"/>
              <w:rPr>
                <w:rFonts w:asciiTheme="minorEastAsia" w:eastAsiaTheme="minorEastAsia" w:hAnsiTheme="minorEastAsia" w:cs="幼圆"/>
                <w:sz w:val="20"/>
                <w:szCs w:val="20"/>
              </w:rPr>
            </w:pPr>
            <w:r w:rsidRPr="00E36B60">
              <w:rPr>
                <w:rFonts w:asciiTheme="minorEastAsia" w:eastAsiaTheme="minorEastAsia" w:hAnsiTheme="minorEastAsia" w:cs="幼圆" w:hint="eastAsia"/>
                <w:sz w:val="20"/>
                <w:szCs w:val="20"/>
              </w:rPr>
              <w:t>霓虹灯</w:t>
            </w:r>
          </w:p>
        </w:tc>
        <w:tc>
          <w:tcPr>
            <w:tcW w:w="1775" w:type="pct"/>
            <w:vAlign w:val="center"/>
          </w:tcPr>
          <w:p w14:paraId="115B16E2" w14:textId="5DB07ADB"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noProof/>
                <w:szCs w:val="21"/>
              </w:rPr>
              <w:drawing>
                <wp:inline distT="0" distB="0" distL="0" distR="0" wp14:anchorId="11262081" wp14:editId="134CCD6E">
                  <wp:extent cx="1866257" cy="419100"/>
                  <wp:effectExtent l="0" t="0" r="1270" b="0"/>
                  <wp:docPr id="35" name="图片 35" descr="98184b76c1310c33f4dc4e2ebfbeb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0" descr="98184b76c1310c33f4dc4e2ebfbeb9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881480" cy="422519"/>
                          </a:xfrm>
                          <a:prstGeom prst="rect">
                            <a:avLst/>
                          </a:prstGeom>
                          <a:noFill/>
                          <a:ln>
                            <a:noFill/>
                          </a:ln>
                        </pic:spPr>
                      </pic:pic>
                    </a:graphicData>
                  </a:graphic>
                </wp:inline>
              </w:drawing>
            </w:r>
          </w:p>
        </w:tc>
        <w:tc>
          <w:tcPr>
            <w:tcW w:w="1619" w:type="pct"/>
            <w:vAlign w:val="center"/>
          </w:tcPr>
          <w:p w14:paraId="6E899B57" w14:textId="77777777" w:rsidR="001E266F" w:rsidRPr="00FF5A05" w:rsidRDefault="001E266F" w:rsidP="0037719F">
            <w:pPr>
              <w:numPr>
                <w:ilvl w:val="0"/>
                <w:numId w:val="33"/>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FF5A05">
              <w:rPr>
                <w:rFonts w:asciiTheme="minorEastAsia" w:eastAsiaTheme="minorEastAsia" w:hAnsiTheme="minorEastAsia" w:cs="幼圆" w:hint="eastAsia"/>
                <w:sz w:val="20"/>
                <w:szCs w:val="20"/>
              </w:rPr>
              <w:t xml:space="preserve">使用区域：三层大堂立面；　</w:t>
            </w:r>
          </w:p>
          <w:p w14:paraId="43D4B932" w14:textId="7A825730" w:rsidR="001E266F" w:rsidRPr="00625842" w:rsidRDefault="001E266F" w:rsidP="0037719F">
            <w:pPr>
              <w:numPr>
                <w:ilvl w:val="0"/>
                <w:numId w:val="33"/>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FF5A05">
              <w:rPr>
                <w:rFonts w:asciiTheme="minorEastAsia" w:eastAsiaTheme="minorEastAsia" w:hAnsiTheme="minorEastAsia" w:cs="幼圆" w:hint="eastAsia"/>
                <w:sz w:val="20"/>
                <w:szCs w:val="20"/>
              </w:rPr>
              <w:t>尺寸：</w:t>
            </w:r>
            <w:r>
              <w:rPr>
                <w:rFonts w:asciiTheme="minorEastAsia" w:eastAsiaTheme="minorEastAsia" w:hAnsiTheme="minorEastAsia" w:cs="幼圆" w:hint="eastAsia"/>
                <w:sz w:val="20"/>
                <w:szCs w:val="20"/>
              </w:rPr>
              <w:t>参考图纸尺寸及现场复核；</w:t>
            </w:r>
          </w:p>
        </w:tc>
        <w:tc>
          <w:tcPr>
            <w:tcW w:w="327" w:type="pct"/>
            <w:vAlign w:val="center"/>
          </w:tcPr>
          <w:p w14:paraId="52D19159" w14:textId="2C964CEE" w:rsidR="001E266F" w:rsidRPr="00FF5A05" w:rsidRDefault="001E266F" w:rsidP="0037719F">
            <w:pPr>
              <w:jc w:val="center"/>
              <w:rPr>
                <w:rFonts w:asciiTheme="minorEastAsia" w:eastAsiaTheme="minorEastAsia" w:hAnsiTheme="minorEastAsia" w:cs="幼圆"/>
                <w:szCs w:val="21"/>
              </w:rPr>
            </w:pPr>
            <w:proofErr w:type="gramStart"/>
            <w:r w:rsidRPr="00FF5A05">
              <w:rPr>
                <w:rFonts w:asciiTheme="minorEastAsia" w:eastAsiaTheme="minorEastAsia" w:hAnsiTheme="minorEastAsia" w:cs="幼圆" w:hint="eastAsia"/>
                <w:szCs w:val="21"/>
              </w:rPr>
              <w:t>个</w:t>
            </w:r>
            <w:proofErr w:type="gramEnd"/>
          </w:p>
        </w:tc>
        <w:tc>
          <w:tcPr>
            <w:tcW w:w="327" w:type="pct"/>
            <w:vAlign w:val="center"/>
          </w:tcPr>
          <w:p w14:paraId="4CC1E989" w14:textId="77777777"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szCs w:val="21"/>
              </w:rPr>
              <w:t>1</w:t>
            </w:r>
          </w:p>
        </w:tc>
      </w:tr>
      <w:tr w:rsidR="001E266F" w:rsidRPr="00FF5A05" w14:paraId="5F86953A" w14:textId="77777777" w:rsidTr="001E266F">
        <w:trPr>
          <w:trHeight w:val="20"/>
          <w:jc w:val="center"/>
        </w:trPr>
        <w:tc>
          <w:tcPr>
            <w:tcW w:w="244" w:type="pct"/>
            <w:vAlign w:val="center"/>
          </w:tcPr>
          <w:p w14:paraId="2D8AF062" w14:textId="77777777" w:rsidR="001E266F" w:rsidRPr="00FF5A05" w:rsidRDefault="001E266F" w:rsidP="0037719F">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46349EEA" w14:textId="77777777" w:rsidR="001E266F" w:rsidRPr="00E36B60" w:rsidRDefault="001E266F" w:rsidP="0037719F">
            <w:pPr>
              <w:jc w:val="center"/>
              <w:rPr>
                <w:rFonts w:asciiTheme="minorEastAsia" w:eastAsiaTheme="minorEastAsia" w:hAnsiTheme="minorEastAsia" w:cs="幼圆"/>
                <w:sz w:val="20"/>
                <w:szCs w:val="20"/>
              </w:rPr>
            </w:pPr>
            <w:r w:rsidRPr="00E36B60">
              <w:rPr>
                <w:rFonts w:asciiTheme="minorEastAsia" w:eastAsiaTheme="minorEastAsia" w:hAnsiTheme="minorEastAsia" w:cs="幼圆" w:hint="eastAsia"/>
                <w:sz w:val="20"/>
                <w:szCs w:val="20"/>
              </w:rPr>
              <w:t>亚克力发光logo包古铜不锈钢边</w:t>
            </w:r>
          </w:p>
        </w:tc>
        <w:tc>
          <w:tcPr>
            <w:tcW w:w="1775" w:type="pct"/>
            <w:noWrap/>
            <w:vAlign w:val="center"/>
          </w:tcPr>
          <w:p w14:paraId="6BC16380" w14:textId="3212F4C0"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noProof/>
                <w:szCs w:val="21"/>
              </w:rPr>
              <w:drawing>
                <wp:inline distT="0" distB="0" distL="0" distR="0" wp14:anchorId="43AFAFCB" wp14:editId="5AC47D0F">
                  <wp:extent cx="1638300" cy="483398"/>
                  <wp:effectExtent l="0" t="0" r="0"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657859" cy="489169"/>
                          </a:xfrm>
                          <a:prstGeom prst="rect">
                            <a:avLst/>
                          </a:prstGeom>
                          <a:noFill/>
                          <a:ln>
                            <a:noFill/>
                          </a:ln>
                        </pic:spPr>
                      </pic:pic>
                    </a:graphicData>
                  </a:graphic>
                </wp:inline>
              </w:drawing>
            </w:r>
          </w:p>
        </w:tc>
        <w:tc>
          <w:tcPr>
            <w:tcW w:w="1619" w:type="pct"/>
            <w:noWrap/>
            <w:vAlign w:val="center"/>
          </w:tcPr>
          <w:p w14:paraId="7513264C" w14:textId="77777777" w:rsidR="001E266F" w:rsidRPr="00FF5A05" w:rsidRDefault="001E266F" w:rsidP="0037719F">
            <w:pPr>
              <w:numPr>
                <w:ilvl w:val="0"/>
                <w:numId w:val="34"/>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FF5A05">
              <w:rPr>
                <w:rFonts w:asciiTheme="minorEastAsia" w:eastAsiaTheme="minorEastAsia" w:hAnsiTheme="minorEastAsia" w:cs="幼圆" w:hint="eastAsia"/>
                <w:color w:val="FF0000"/>
                <w:sz w:val="20"/>
                <w:szCs w:val="20"/>
              </w:rPr>
              <w:t>发光字</w:t>
            </w:r>
            <w:r w:rsidRPr="00FF5A05">
              <w:rPr>
                <w:rFonts w:asciiTheme="minorEastAsia" w:eastAsiaTheme="minorEastAsia" w:hAnsiTheme="minorEastAsia" w:cs="幼圆" w:hint="eastAsia"/>
                <w:sz w:val="20"/>
                <w:szCs w:val="20"/>
              </w:rPr>
              <w:t>内容：金聲電影院；</w:t>
            </w:r>
          </w:p>
          <w:p w14:paraId="7AB13B19" w14:textId="132B2BCD" w:rsidR="001E266F" w:rsidRPr="00FF5A05" w:rsidRDefault="001E266F" w:rsidP="0037719F">
            <w:pPr>
              <w:numPr>
                <w:ilvl w:val="0"/>
                <w:numId w:val="34"/>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FF5A05">
              <w:rPr>
                <w:rFonts w:asciiTheme="minorEastAsia" w:eastAsiaTheme="minorEastAsia" w:hAnsiTheme="minorEastAsia" w:cs="幼圆" w:hint="eastAsia"/>
                <w:sz w:val="20"/>
                <w:szCs w:val="20"/>
              </w:rPr>
              <w:t>尺寸：2.9米</w:t>
            </w:r>
            <w:r>
              <w:rPr>
                <w:rFonts w:asciiTheme="minorEastAsia" w:eastAsiaTheme="minorEastAsia" w:hAnsiTheme="minorEastAsia" w:cs="幼圆" w:hint="eastAsia"/>
                <w:sz w:val="20"/>
                <w:szCs w:val="20"/>
              </w:rPr>
              <w:t>×</w:t>
            </w:r>
            <w:r w:rsidRPr="00FF5A05">
              <w:rPr>
                <w:rFonts w:asciiTheme="minorEastAsia" w:eastAsiaTheme="minorEastAsia" w:hAnsiTheme="minorEastAsia" w:cs="幼圆" w:hint="eastAsia"/>
                <w:sz w:val="20"/>
                <w:szCs w:val="20"/>
              </w:rPr>
              <w:t>0.32米；</w:t>
            </w:r>
          </w:p>
          <w:p w14:paraId="7C353A45" w14:textId="77777777" w:rsidR="001E266F" w:rsidRPr="00FF5A05" w:rsidRDefault="001E266F" w:rsidP="0037719F">
            <w:pPr>
              <w:numPr>
                <w:ilvl w:val="0"/>
                <w:numId w:val="34"/>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FF5A05">
              <w:rPr>
                <w:rFonts w:asciiTheme="minorEastAsia" w:eastAsiaTheme="minorEastAsia" w:hAnsiTheme="minorEastAsia" w:cs="幼圆" w:hint="eastAsia"/>
                <w:sz w:val="20"/>
                <w:szCs w:val="20"/>
              </w:rPr>
              <w:t>色温：3000K。</w:t>
            </w:r>
          </w:p>
        </w:tc>
        <w:tc>
          <w:tcPr>
            <w:tcW w:w="327" w:type="pct"/>
            <w:vAlign w:val="center"/>
          </w:tcPr>
          <w:p w14:paraId="21096394" w14:textId="5A0C6B8D" w:rsidR="001E266F" w:rsidRPr="00FF5A05" w:rsidRDefault="001E266F" w:rsidP="0037719F">
            <w:pPr>
              <w:jc w:val="center"/>
              <w:rPr>
                <w:rFonts w:asciiTheme="minorEastAsia" w:eastAsiaTheme="minorEastAsia" w:hAnsiTheme="minorEastAsia" w:cs="幼圆"/>
                <w:szCs w:val="21"/>
              </w:rPr>
            </w:pPr>
            <w:proofErr w:type="gramStart"/>
            <w:r w:rsidRPr="00FF5A05">
              <w:rPr>
                <w:rFonts w:asciiTheme="minorEastAsia" w:eastAsiaTheme="minorEastAsia" w:hAnsiTheme="minorEastAsia" w:cs="幼圆" w:hint="eastAsia"/>
                <w:szCs w:val="21"/>
              </w:rPr>
              <w:t>个</w:t>
            </w:r>
            <w:proofErr w:type="gramEnd"/>
          </w:p>
        </w:tc>
        <w:tc>
          <w:tcPr>
            <w:tcW w:w="327" w:type="pct"/>
            <w:noWrap/>
            <w:vAlign w:val="center"/>
          </w:tcPr>
          <w:p w14:paraId="003DD7A5" w14:textId="77777777"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szCs w:val="21"/>
              </w:rPr>
              <w:t>1</w:t>
            </w:r>
          </w:p>
        </w:tc>
      </w:tr>
      <w:tr w:rsidR="001E266F" w:rsidRPr="00FF5A05" w14:paraId="5949E6DA" w14:textId="77777777" w:rsidTr="001E266F">
        <w:trPr>
          <w:trHeight w:val="20"/>
          <w:jc w:val="center"/>
        </w:trPr>
        <w:tc>
          <w:tcPr>
            <w:tcW w:w="244" w:type="pct"/>
            <w:vAlign w:val="center"/>
          </w:tcPr>
          <w:p w14:paraId="4917CC6E" w14:textId="77777777" w:rsidR="001E266F" w:rsidRPr="00FF5A05" w:rsidRDefault="001E266F" w:rsidP="0037719F">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310A7194" w14:textId="77777777" w:rsidR="001E266F" w:rsidRPr="00E36B60" w:rsidRDefault="001E266F" w:rsidP="0037719F">
            <w:pPr>
              <w:jc w:val="center"/>
              <w:rPr>
                <w:rFonts w:asciiTheme="minorEastAsia" w:eastAsiaTheme="minorEastAsia" w:hAnsiTheme="minorEastAsia" w:cs="幼圆"/>
                <w:sz w:val="20"/>
                <w:szCs w:val="20"/>
              </w:rPr>
            </w:pPr>
            <w:proofErr w:type="gramStart"/>
            <w:r w:rsidRPr="00E36B60">
              <w:rPr>
                <w:rFonts w:asciiTheme="minorEastAsia" w:eastAsiaTheme="minorEastAsia" w:hAnsiTheme="minorEastAsia" w:cs="幼圆" w:hint="eastAsia"/>
                <w:sz w:val="20"/>
                <w:szCs w:val="20"/>
              </w:rPr>
              <w:t>卖品部标识</w:t>
            </w:r>
            <w:proofErr w:type="gramEnd"/>
          </w:p>
        </w:tc>
        <w:tc>
          <w:tcPr>
            <w:tcW w:w="1775" w:type="pct"/>
            <w:noWrap/>
            <w:vAlign w:val="center"/>
          </w:tcPr>
          <w:p w14:paraId="78B3F788" w14:textId="76536B95"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noProof/>
                <w:szCs w:val="21"/>
              </w:rPr>
              <w:drawing>
                <wp:inline distT="0" distB="0" distL="0" distR="0" wp14:anchorId="18811992" wp14:editId="703B4218">
                  <wp:extent cx="1759899" cy="30607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771197" cy="308035"/>
                          </a:xfrm>
                          <a:prstGeom prst="rect">
                            <a:avLst/>
                          </a:prstGeom>
                          <a:noFill/>
                          <a:ln>
                            <a:noFill/>
                          </a:ln>
                        </pic:spPr>
                      </pic:pic>
                    </a:graphicData>
                  </a:graphic>
                </wp:inline>
              </w:drawing>
            </w:r>
          </w:p>
        </w:tc>
        <w:tc>
          <w:tcPr>
            <w:tcW w:w="1619" w:type="pct"/>
            <w:noWrap/>
            <w:vAlign w:val="center"/>
          </w:tcPr>
          <w:p w14:paraId="2B2C0229" w14:textId="6D3D7548" w:rsidR="001E266F" w:rsidRPr="00FF5A05" w:rsidRDefault="001E266F" w:rsidP="0037719F">
            <w:pPr>
              <w:numPr>
                <w:ilvl w:val="0"/>
                <w:numId w:val="35"/>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FF5A05">
              <w:rPr>
                <w:rFonts w:asciiTheme="minorEastAsia" w:eastAsiaTheme="minorEastAsia" w:hAnsiTheme="minorEastAsia" w:cs="幼圆" w:hint="eastAsia"/>
                <w:sz w:val="20"/>
                <w:szCs w:val="20"/>
              </w:rPr>
              <w:t>尺寸：H120</w:t>
            </w:r>
            <w:r>
              <w:rPr>
                <w:rFonts w:asciiTheme="minorEastAsia" w:eastAsiaTheme="minorEastAsia" w:hAnsiTheme="minorEastAsia" w:cs="幼圆"/>
                <w:sz w:val="20"/>
                <w:szCs w:val="20"/>
              </w:rPr>
              <w:t>*</w:t>
            </w:r>
            <w:r w:rsidRPr="00FF5A05">
              <w:rPr>
                <w:rFonts w:asciiTheme="minorEastAsia" w:eastAsiaTheme="minorEastAsia" w:hAnsiTheme="minorEastAsia" w:cs="幼圆" w:hint="eastAsia"/>
                <w:sz w:val="20"/>
                <w:szCs w:val="20"/>
              </w:rPr>
              <w:t>L2400mm。</w:t>
            </w:r>
          </w:p>
        </w:tc>
        <w:tc>
          <w:tcPr>
            <w:tcW w:w="327" w:type="pct"/>
            <w:vAlign w:val="center"/>
          </w:tcPr>
          <w:p w14:paraId="525BAC25" w14:textId="36907C2A" w:rsidR="001E266F" w:rsidRPr="00FF5A05" w:rsidRDefault="001E266F" w:rsidP="0037719F">
            <w:pPr>
              <w:jc w:val="center"/>
              <w:rPr>
                <w:rFonts w:asciiTheme="minorEastAsia" w:eastAsiaTheme="minorEastAsia" w:hAnsiTheme="minorEastAsia" w:cs="幼圆"/>
                <w:szCs w:val="21"/>
              </w:rPr>
            </w:pPr>
            <w:proofErr w:type="gramStart"/>
            <w:r w:rsidRPr="00FF5A05">
              <w:rPr>
                <w:rFonts w:asciiTheme="minorEastAsia" w:eastAsiaTheme="minorEastAsia" w:hAnsiTheme="minorEastAsia" w:cs="幼圆" w:hint="eastAsia"/>
                <w:szCs w:val="21"/>
              </w:rPr>
              <w:t>个</w:t>
            </w:r>
            <w:proofErr w:type="gramEnd"/>
          </w:p>
        </w:tc>
        <w:tc>
          <w:tcPr>
            <w:tcW w:w="327" w:type="pct"/>
            <w:noWrap/>
            <w:vAlign w:val="center"/>
          </w:tcPr>
          <w:p w14:paraId="21E7EBB3" w14:textId="77777777"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szCs w:val="21"/>
              </w:rPr>
              <w:t>1</w:t>
            </w:r>
          </w:p>
        </w:tc>
      </w:tr>
      <w:tr w:rsidR="001E266F" w:rsidRPr="00FF5A05" w14:paraId="3AF9E4B7" w14:textId="77777777" w:rsidTr="001E266F">
        <w:trPr>
          <w:trHeight w:val="20"/>
          <w:jc w:val="center"/>
        </w:trPr>
        <w:tc>
          <w:tcPr>
            <w:tcW w:w="244" w:type="pct"/>
            <w:vAlign w:val="center"/>
          </w:tcPr>
          <w:p w14:paraId="032A1536" w14:textId="77777777" w:rsidR="001E266F" w:rsidRPr="00FF5A05" w:rsidRDefault="001E266F" w:rsidP="0037719F">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007C6E32" w14:textId="77777777" w:rsidR="001E266F" w:rsidRPr="00E36B60" w:rsidRDefault="001E266F" w:rsidP="0037719F">
            <w:pPr>
              <w:jc w:val="center"/>
              <w:rPr>
                <w:rFonts w:asciiTheme="minorEastAsia" w:eastAsiaTheme="minorEastAsia" w:hAnsiTheme="minorEastAsia" w:cs="幼圆"/>
                <w:sz w:val="20"/>
                <w:szCs w:val="20"/>
              </w:rPr>
            </w:pPr>
            <w:proofErr w:type="gramStart"/>
            <w:r w:rsidRPr="00E36B60">
              <w:rPr>
                <w:rFonts w:asciiTheme="minorEastAsia" w:eastAsiaTheme="minorEastAsia" w:hAnsiTheme="minorEastAsia" w:cs="幼圆" w:hint="eastAsia"/>
                <w:sz w:val="20"/>
                <w:szCs w:val="20"/>
              </w:rPr>
              <w:t>男卫霓虹灯</w:t>
            </w:r>
            <w:proofErr w:type="gramEnd"/>
            <w:r w:rsidRPr="00E36B60">
              <w:rPr>
                <w:rFonts w:asciiTheme="minorEastAsia" w:eastAsiaTheme="minorEastAsia" w:hAnsiTheme="minorEastAsia" w:cs="幼圆" w:hint="eastAsia"/>
                <w:sz w:val="20"/>
                <w:szCs w:val="20"/>
              </w:rPr>
              <w:t>造型</w:t>
            </w:r>
          </w:p>
        </w:tc>
        <w:tc>
          <w:tcPr>
            <w:tcW w:w="1775" w:type="pct"/>
            <w:vAlign w:val="center"/>
          </w:tcPr>
          <w:p w14:paraId="409C22C6" w14:textId="2A2C9641"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noProof/>
                <w:szCs w:val="21"/>
              </w:rPr>
              <w:drawing>
                <wp:inline distT="0" distB="0" distL="0" distR="0" wp14:anchorId="65B602AC" wp14:editId="32D37DA7">
                  <wp:extent cx="477078" cy="1055247"/>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79892" cy="1061471"/>
                          </a:xfrm>
                          <a:prstGeom prst="rect">
                            <a:avLst/>
                          </a:prstGeom>
                          <a:noFill/>
                          <a:ln>
                            <a:noFill/>
                          </a:ln>
                          <a:effectLst/>
                        </pic:spPr>
                      </pic:pic>
                    </a:graphicData>
                  </a:graphic>
                </wp:inline>
              </w:drawing>
            </w:r>
          </w:p>
        </w:tc>
        <w:tc>
          <w:tcPr>
            <w:tcW w:w="1619" w:type="pct"/>
            <w:noWrap/>
            <w:vAlign w:val="center"/>
          </w:tcPr>
          <w:p w14:paraId="40EECFA7" w14:textId="77777777" w:rsidR="001E266F" w:rsidRPr="00FF5A05" w:rsidRDefault="001E266F" w:rsidP="0037719F">
            <w:pPr>
              <w:jc w:val="center"/>
              <w:rPr>
                <w:rFonts w:asciiTheme="minorEastAsia" w:eastAsiaTheme="minorEastAsia" w:hAnsiTheme="minorEastAsia" w:cs="幼圆"/>
                <w:sz w:val="20"/>
                <w:szCs w:val="20"/>
              </w:rPr>
            </w:pPr>
            <w:r w:rsidRPr="00FF5A05">
              <w:rPr>
                <w:rFonts w:asciiTheme="minorEastAsia" w:eastAsiaTheme="minorEastAsia" w:hAnsiTheme="minorEastAsia" w:cs="幼圆" w:hint="eastAsia"/>
                <w:sz w:val="20"/>
                <w:szCs w:val="20"/>
              </w:rPr>
              <w:t xml:space="preserve">　/</w:t>
            </w:r>
          </w:p>
        </w:tc>
        <w:tc>
          <w:tcPr>
            <w:tcW w:w="327" w:type="pct"/>
            <w:vAlign w:val="center"/>
          </w:tcPr>
          <w:p w14:paraId="24A11C93" w14:textId="4F1042CC" w:rsidR="001E266F" w:rsidRPr="00FF5A05" w:rsidRDefault="001E266F" w:rsidP="0037719F">
            <w:pPr>
              <w:jc w:val="center"/>
              <w:rPr>
                <w:rFonts w:asciiTheme="minorEastAsia" w:eastAsiaTheme="minorEastAsia" w:hAnsiTheme="minorEastAsia" w:cs="幼圆"/>
                <w:szCs w:val="21"/>
              </w:rPr>
            </w:pPr>
            <w:proofErr w:type="gramStart"/>
            <w:r w:rsidRPr="00FF5A05">
              <w:rPr>
                <w:rFonts w:asciiTheme="minorEastAsia" w:eastAsiaTheme="minorEastAsia" w:hAnsiTheme="minorEastAsia" w:cs="幼圆" w:hint="eastAsia"/>
                <w:szCs w:val="21"/>
              </w:rPr>
              <w:t>个</w:t>
            </w:r>
            <w:proofErr w:type="gramEnd"/>
          </w:p>
        </w:tc>
        <w:tc>
          <w:tcPr>
            <w:tcW w:w="327" w:type="pct"/>
            <w:noWrap/>
            <w:vAlign w:val="center"/>
          </w:tcPr>
          <w:p w14:paraId="53D20440" w14:textId="77777777"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szCs w:val="21"/>
              </w:rPr>
              <w:t>1</w:t>
            </w:r>
          </w:p>
        </w:tc>
      </w:tr>
      <w:tr w:rsidR="001E266F" w:rsidRPr="00FF5A05" w14:paraId="1153B0AE" w14:textId="77777777" w:rsidTr="001E266F">
        <w:trPr>
          <w:trHeight w:val="20"/>
          <w:jc w:val="center"/>
        </w:trPr>
        <w:tc>
          <w:tcPr>
            <w:tcW w:w="244" w:type="pct"/>
            <w:vAlign w:val="center"/>
          </w:tcPr>
          <w:p w14:paraId="1FC815AD" w14:textId="77777777" w:rsidR="001E266F" w:rsidRPr="00FF5A05" w:rsidRDefault="001E266F" w:rsidP="0037719F">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59F4557A" w14:textId="77777777" w:rsidR="001E266F" w:rsidRPr="00E36B60" w:rsidRDefault="001E266F" w:rsidP="0037719F">
            <w:pPr>
              <w:jc w:val="center"/>
              <w:rPr>
                <w:rFonts w:asciiTheme="minorEastAsia" w:eastAsiaTheme="minorEastAsia" w:hAnsiTheme="minorEastAsia" w:cs="幼圆"/>
                <w:sz w:val="20"/>
                <w:szCs w:val="20"/>
              </w:rPr>
            </w:pPr>
            <w:r w:rsidRPr="00E36B60">
              <w:rPr>
                <w:rFonts w:asciiTheme="minorEastAsia" w:eastAsiaTheme="minorEastAsia" w:hAnsiTheme="minorEastAsia" w:cs="幼圆" w:hint="eastAsia"/>
                <w:sz w:val="20"/>
                <w:szCs w:val="20"/>
              </w:rPr>
              <w:t>女卫霓虹灯造型</w:t>
            </w:r>
          </w:p>
        </w:tc>
        <w:tc>
          <w:tcPr>
            <w:tcW w:w="1775" w:type="pct"/>
            <w:vAlign w:val="center"/>
          </w:tcPr>
          <w:p w14:paraId="0D801C0A" w14:textId="7CF1DC5D"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noProof/>
                <w:szCs w:val="21"/>
              </w:rPr>
              <w:drawing>
                <wp:inline distT="0" distB="0" distL="0" distR="0" wp14:anchorId="028A791B" wp14:editId="3D8DD3F0">
                  <wp:extent cx="366413" cy="922351"/>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72593" cy="937908"/>
                          </a:xfrm>
                          <a:prstGeom prst="rect">
                            <a:avLst/>
                          </a:prstGeom>
                          <a:noFill/>
                          <a:ln>
                            <a:noFill/>
                          </a:ln>
                        </pic:spPr>
                      </pic:pic>
                    </a:graphicData>
                  </a:graphic>
                </wp:inline>
              </w:drawing>
            </w:r>
          </w:p>
        </w:tc>
        <w:tc>
          <w:tcPr>
            <w:tcW w:w="1619" w:type="pct"/>
            <w:noWrap/>
            <w:vAlign w:val="center"/>
          </w:tcPr>
          <w:p w14:paraId="06C062A2" w14:textId="77777777" w:rsidR="001E266F" w:rsidRPr="00FF5A05" w:rsidRDefault="001E266F" w:rsidP="0037719F">
            <w:pPr>
              <w:jc w:val="center"/>
              <w:rPr>
                <w:rFonts w:asciiTheme="minorEastAsia" w:eastAsiaTheme="minorEastAsia" w:hAnsiTheme="minorEastAsia" w:cs="幼圆"/>
                <w:sz w:val="20"/>
                <w:szCs w:val="20"/>
              </w:rPr>
            </w:pPr>
            <w:r w:rsidRPr="00FF5A05">
              <w:rPr>
                <w:rFonts w:asciiTheme="minorEastAsia" w:eastAsiaTheme="minorEastAsia" w:hAnsiTheme="minorEastAsia" w:cs="幼圆" w:hint="eastAsia"/>
                <w:sz w:val="20"/>
                <w:szCs w:val="20"/>
              </w:rPr>
              <w:t>/</w:t>
            </w:r>
          </w:p>
        </w:tc>
        <w:tc>
          <w:tcPr>
            <w:tcW w:w="327" w:type="pct"/>
            <w:vAlign w:val="center"/>
          </w:tcPr>
          <w:p w14:paraId="1D94A0C5" w14:textId="3F5C812E" w:rsidR="001E266F" w:rsidRPr="00FF5A05" w:rsidRDefault="001E266F" w:rsidP="0037719F">
            <w:pPr>
              <w:jc w:val="center"/>
              <w:rPr>
                <w:rFonts w:asciiTheme="minorEastAsia" w:eastAsiaTheme="minorEastAsia" w:hAnsiTheme="minorEastAsia" w:cs="幼圆"/>
                <w:szCs w:val="21"/>
              </w:rPr>
            </w:pPr>
            <w:proofErr w:type="gramStart"/>
            <w:r w:rsidRPr="00FF5A05">
              <w:rPr>
                <w:rFonts w:asciiTheme="minorEastAsia" w:eastAsiaTheme="minorEastAsia" w:hAnsiTheme="minorEastAsia" w:cs="幼圆" w:hint="eastAsia"/>
                <w:szCs w:val="21"/>
              </w:rPr>
              <w:t>个</w:t>
            </w:r>
            <w:proofErr w:type="gramEnd"/>
          </w:p>
        </w:tc>
        <w:tc>
          <w:tcPr>
            <w:tcW w:w="327" w:type="pct"/>
            <w:noWrap/>
            <w:vAlign w:val="center"/>
          </w:tcPr>
          <w:p w14:paraId="69E856B8" w14:textId="77777777"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szCs w:val="21"/>
              </w:rPr>
              <w:t>1</w:t>
            </w:r>
          </w:p>
        </w:tc>
      </w:tr>
      <w:tr w:rsidR="001E266F" w:rsidRPr="00FF5A05" w14:paraId="5925A2A6" w14:textId="77777777" w:rsidTr="001E266F">
        <w:trPr>
          <w:trHeight w:val="20"/>
          <w:jc w:val="center"/>
        </w:trPr>
        <w:tc>
          <w:tcPr>
            <w:tcW w:w="244" w:type="pct"/>
            <w:vAlign w:val="center"/>
          </w:tcPr>
          <w:p w14:paraId="52ADC2E6" w14:textId="77777777" w:rsidR="001E266F" w:rsidRPr="00FF5A05" w:rsidRDefault="001E266F" w:rsidP="0037719F">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6F1ADA87" w14:textId="61D273BD" w:rsidR="001E266F" w:rsidRPr="00E36B60" w:rsidRDefault="001E266F" w:rsidP="0037719F">
            <w:pPr>
              <w:jc w:val="center"/>
              <w:rPr>
                <w:rFonts w:asciiTheme="minorEastAsia" w:eastAsiaTheme="minorEastAsia" w:hAnsiTheme="minorEastAsia" w:cs="幼圆"/>
                <w:sz w:val="20"/>
                <w:szCs w:val="20"/>
              </w:rPr>
            </w:pPr>
            <w:r w:rsidRPr="00E36B60">
              <w:rPr>
                <w:rFonts w:asciiTheme="minorEastAsia" w:eastAsiaTheme="minorEastAsia" w:hAnsiTheme="minorEastAsia" w:cs="幼圆" w:hint="eastAsia"/>
                <w:sz w:val="20"/>
                <w:szCs w:val="20"/>
              </w:rPr>
              <w:t>通道导视</w:t>
            </w:r>
            <w:r w:rsidRPr="00E36B60">
              <w:rPr>
                <w:rFonts w:asciiTheme="minorEastAsia" w:eastAsiaTheme="minorEastAsia" w:hAnsiTheme="minorEastAsia" w:cs="幼圆" w:hint="eastAsia"/>
                <w:sz w:val="20"/>
                <w:szCs w:val="20"/>
              </w:rPr>
              <w:br/>
              <w:t>亚克力灯箱</w:t>
            </w:r>
          </w:p>
        </w:tc>
        <w:tc>
          <w:tcPr>
            <w:tcW w:w="1775" w:type="pct"/>
            <w:noWrap/>
            <w:vAlign w:val="center"/>
          </w:tcPr>
          <w:p w14:paraId="743E593D" w14:textId="104A40F8" w:rsidR="001E266F" w:rsidRPr="00FF5A05" w:rsidRDefault="002E36F6" w:rsidP="0037719F">
            <w:pPr>
              <w:jc w:val="center"/>
              <w:rPr>
                <w:rFonts w:asciiTheme="minorEastAsia" w:eastAsiaTheme="minorEastAsia" w:hAnsiTheme="minorEastAsia" w:cs="幼圆"/>
                <w:szCs w:val="21"/>
              </w:rPr>
            </w:pPr>
            <w:r>
              <w:rPr>
                <w:rFonts w:asciiTheme="minorEastAsia" w:eastAsiaTheme="minorEastAsia" w:hAnsiTheme="minorEastAsia" w:cs="幼圆"/>
                <w:szCs w:val="21"/>
              </w:rPr>
              <w:pict w14:anchorId="61AEF7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65" o:spid="_x0000_i1025" type="#_x0000_t75" style="width:161.25pt;height:19.5pt">
                  <v:imagedata r:id="rId50" o:title=""/>
                </v:shape>
              </w:pict>
            </w:r>
          </w:p>
        </w:tc>
        <w:tc>
          <w:tcPr>
            <w:tcW w:w="1619" w:type="pct"/>
            <w:noWrap/>
            <w:vAlign w:val="center"/>
          </w:tcPr>
          <w:p w14:paraId="16F25E17" w14:textId="3DA306D5" w:rsidR="001E266F" w:rsidRPr="00FF5A05" w:rsidRDefault="001E266F" w:rsidP="0037719F">
            <w:pPr>
              <w:numPr>
                <w:ilvl w:val="0"/>
                <w:numId w:val="36"/>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FF5A05">
              <w:rPr>
                <w:rFonts w:asciiTheme="minorEastAsia" w:eastAsiaTheme="minorEastAsia" w:hAnsiTheme="minorEastAsia" w:cs="幼圆" w:hint="eastAsia"/>
                <w:sz w:val="20"/>
                <w:szCs w:val="20"/>
              </w:rPr>
              <w:t>尺寸：H120*L4800mm。</w:t>
            </w:r>
          </w:p>
        </w:tc>
        <w:tc>
          <w:tcPr>
            <w:tcW w:w="327" w:type="pct"/>
            <w:vAlign w:val="center"/>
          </w:tcPr>
          <w:p w14:paraId="6B10659B" w14:textId="2A9993CD" w:rsidR="001E266F" w:rsidRPr="00FF5A05" w:rsidRDefault="001E266F" w:rsidP="0037719F">
            <w:pPr>
              <w:jc w:val="center"/>
              <w:rPr>
                <w:rFonts w:asciiTheme="minorEastAsia" w:eastAsiaTheme="minorEastAsia" w:hAnsiTheme="minorEastAsia" w:cs="幼圆"/>
                <w:szCs w:val="21"/>
              </w:rPr>
            </w:pPr>
            <w:proofErr w:type="gramStart"/>
            <w:r w:rsidRPr="00FF5A05">
              <w:rPr>
                <w:rFonts w:asciiTheme="minorEastAsia" w:eastAsiaTheme="minorEastAsia" w:hAnsiTheme="minorEastAsia" w:cs="幼圆" w:hint="eastAsia"/>
                <w:szCs w:val="21"/>
              </w:rPr>
              <w:t>个</w:t>
            </w:r>
            <w:proofErr w:type="gramEnd"/>
          </w:p>
        </w:tc>
        <w:tc>
          <w:tcPr>
            <w:tcW w:w="327" w:type="pct"/>
            <w:noWrap/>
            <w:vAlign w:val="center"/>
          </w:tcPr>
          <w:p w14:paraId="6F16CF8F" w14:textId="2D5F1337"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szCs w:val="21"/>
              </w:rPr>
              <w:t>1</w:t>
            </w:r>
          </w:p>
        </w:tc>
      </w:tr>
      <w:tr w:rsidR="001E266F" w:rsidRPr="00FF5A05" w14:paraId="71929117" w14:textId="77777777" w:rsidTr="001E266F">
        <w:trPr>
          <w:trHeight w:val="20"/>
          <w:jc w:val="center"/>
        </w:trPr>
        <w:tc>
          <w:tcPr>
            <w:tcW w:w="244" w:type="pct"/>
            <w:vAlign w:val="center"/>
          </w:tcPr>
          <w:p w14:paraId="13DDA455" w14:textId="77777777" w:rsidR="001E266F" w:rsidRPr="00FF5A05" w:rsidRDefault="001E266F" w:rsidP="0037719F">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38F6052E" w14:textId="10D59100" w:rsidR="001E266F" w:rsidRPr="00E36B60" w:rsidRDefault="001E266F" w:rsidP="0037719F">
            <w:pPr>
              <w:jc w:val="center"/>
              <w:rPr>
                <w:rFonts w:asciiTheme="minorEastAsia" w:eastAsiaTheme="minorEastAsia" w:hAnsiTheme="minorEastAsia" w:cs="幼圆"/>
                <w:sz w:val="20"/>
                <w:szCs w:val="20"/>
              </w:rPr>
            </w:pPr>
            <w:r w:rsidRPr="00E36B60">
              <w:rPr>
                <w:rFonts w:asciiTheme="minorEastAsia" w:eastAsiaTheme="minorEastAsia" w:hAnsiTheme="minorEastAsia" w:cs="幼圆" w:hint="eastAsia"/>
                <w:sz w:val="20"/>
                <w:szCs w:val="20"/>
              </w:rPr>
              <w:t>通道导视</w:t>
            </w:r>
            <w:r w:rsidRPr="00E36B60">
              <w:rPr>
                <w:rFonts w:asciiTheme="minorEastAsia" w:eastAsiaTheme="minorEastAsia" w:hAnsiTheme="minorEastAsia" w:cs="幼圆" w:hint="eastAsia"/>
                <w:sz w:val="20"/>
                <w:szCs w:val="20"/>
              </w:rPr>
              <w:br/>
              <w:t>亚克力灯箱</w:t>
            </w:r>
          </w:p>
        </w:tc>
        <w:tc>
          <w:tcPr>
            <w:tcW w:w="1775" w:type="pct"/>
            <w:noWrap/>
            <w:vAlign w:val="center"/>
          </w:tcPr>
          <w:p w14:paraId="5131874F" w14:textId="6329C414" w:rsidR="001E266F" w:rsidRPr="00FF5A05" w:rsidRDefault="002E36F6" w:rsidP="0037719F">
            <w:pPr>
              <w:jc w:val="center"/>
              <w:rPr>
                <w:rFonts w:asciiTheme="minorEastAsia" w:eastAsiaTheme="minorEastAsia" w:hAnsiTheme="minorEastAsia" w:cs="幼圆"/>
                <w:szCs w:val="21"/>
              </w:rPr>
            </w:pPr>
            <w:r>
              <w:rPr>
                <w:rFonts w:asciiTheme="minorEastAsia" w:eastAsiaTheme="minorEastAsia" w:hAnsiTheme="minorEastAsia" w:cs="幼圆"/>
                <w:szCs w:val="21"/>
              </w:rPr>
              <w:pict w14:anchorId="6C285AA1">
                <v:shape id="图片 66" o:spid="_x0000_i1026" type="#_x0000_t75" style="width:156.75pt;height:28.5pt">
                  <v:imagedata r:id="rId51" o:title=""/>
                </v:shape>
              </w:pict>
            </w:r>
          </w:p>
        </w:tc>
        <w:tc>
          <w:tcPr>
            <w:tcW w:w="1619" w:type="pct"/>
            <w:noWrap/>
            <w:vAlign w:val="center"/>
          </w:tcPr>
          <w:p w14:paraId="7420B41E" w14:textId="39A3FE2B" w:rsidR="001E266F" w:rsidRPr="00FF5A05" w:rsidRDefault="001E266F" w:rsidP="0037719F">
            <w:pPr>
              <w:numPr>
                <w:ilvl w:val="0"/>
                <w:numId w:val="37"/>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FF5A05">
              <w:rPr>
                <w:rFonts w:asciiTheme="minorEastAsia" w:eastAsiaTheme="minorEastAsia" w:hAnsiTheme="minorEastAsia" w:cs="幼圆" w:hint="eastAsia"/>
                <w:sz w:val="20"/>
                <w:szCs w:val="20"/>
              </w:rPr>
              <w:t>尺寸：H120*L2400mm。</w:t>
            </w:r>
          </w:p>
        </w:tc>
        <w:tc>
          <w:tcPr>
            <w:tcW w:w="327" w:type="pct"/>
            <w:vAlign w:val="center"/>
          </w:tcPr>
          <w:p w14:paraId="25AADB9C" w14:textId="6E8F9374" w:rsidR="001E266F" w:rsidRPr="00FF5A05" w:rsidRDefault="001E266F" w:rsidP="0037719F">
            <w:pPr>
              <w:jc w:val="center"/>
              <w:rPr>
                <w:rFonts w:asciiTheme="minorEastAsia" w:eastAsiaTheme="minorEastAsia" w:hAnsiTheme="minorEastAsia" w:cs="幼圆"/>
                <w:szCs w:val="21"/>
              </w:rPr>
            </w:pPr>
            <w:proofErr w:type="gramStart"/>
            <w:r w:rsidRPr="00FF5A05">
              <w:rPr>
                <w:rFonts w:asciiTheme="minorEastAsia" w:eastAsiaTheme="minorEastAsia" w:hAnsiTheme="minorEastAsia" w:cs="幼圆" w:hint="eastAsia"/>
                <w:szCs w:val="21"/>
              </w:rPr>
              <w:t>个</w:t>
            </w:r>
            <w:proofErr w:type="gramEnd"/>
          </w:p>
        </w:tc>
        <w:tc>
          <w:tcPr>
            <w:tcW w:w="327" w:type="pct"/>
            <w:noWrap/>
            <w:vAlign w:val="center"/>
          </w:tcPr>
          <w:p w14:paraId="26B7BB20" w14:textId="173F0D6A"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szCs w:val="21"/>
              </w:rPr>
              <w:t>1</w:t>
            </w:r>
          </w:p>
        </w:tc>
      </w:tr>
      <w:tr w:rsidR="001E266F" w:rsidRPr="00FF5A05" w14:paraId="36325B6D" w14:textId="77777777" w:rsidTr="001E266F">
        <w:trPr>
          <w:trHeight w:val="20"/>
          <w:jc w:val="center"/>
        </w:trPr>
        <w:tc>
          <w:tcPr>
            <w:tcW w:w="244" w:type="pct"/>
            <w:vAlign w:val="center"/>
          </w:tcPr>
          <w:p w14:paraId="1ED510B9" w14:textId="77777777" w:rsidR="001E266F" w:rsidRPr="00FF5A05" w:rsidRDefault="001E266F" w:rsidP="0037719F">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6EEF5C4D" w14:textId="34E3932A" w:rsidR="001E266F" w:rsidRPr="00E36B60" w:rsidRDefault="001E266F" w:rsidP="0037719F">
            <w:pPr>
              <w:jc w:val="center"/>
              <w:rPr>
                <w:rFonts w:asciiTheme="minorEastAsia" w:eastAsiaTheme="minorEastAsia" w:hAnsiTheme="minorEastAsia" w:cs="幼圆"/>
                <w:sz w:val="20"/>
                <w:szCs w:val="20"/>
              </w:rPr>
            </w:pPr>
            <w:r w:rsidRPr="00E36B60">
              <w:rPr>
                <w:rFonts w:asciiTheme="minorEastAsia" w:eastAsiaTheme="minorEastAsia" w:hAnsiTheme="minorEastAsia" w:cs="幼圆" w:hint="eastAsia"/>
                <w:sz w:val="20"/>
                <w:szCs w:val="20"/>
              </w:rPr>
              <w:t>通道导视</w:t>
            </w:r>
            <w:r w:rsidRPr="00E36B60">
              <w:rPr>
                <w:rFonts w:asciiTheme="minorEastAsia" w:eastAsiaTheme="minorEastAsia" w:hAnsiTheme="minorEastAsia" w:cs="幼圆" w:hint="eastAsia"/>
                <w:sz w:val="20"/>
                <w:szCs w:val="20"/>
              </w:rPr>
              <w:br/>
              <w:t>亚克力灯箱</w:t>
            </w:r>
          </w:p>
        </w:tc>
        <w:tc>
          <w:tcPr>
            <w:tcW w:w="1775" w:type="pct"/>
            <w:vAlign w:val="center"/>
          </w:tcPr>
          <w:p w14:paraId="6FB4E0AB" w14:textId="7FC3EC3C" w:rsidR="001E266F" w:rsidRPr="00FF5A05" w:rsidRDefault="002E36F6" w:rsidP="0037719F">
            <w:pPr>
              <w:jc w:val="center"/>
              <w:rPr>
                <w:rFonts w:asciiTheme="minorEastAsia" w:eastAsiaTheme="minorEastAsia" w:hAnsiTheme="minorEastAsia" w:cs="幼圆"/>
                <w:szCs w:val="21"/>
              </w:rPr>
            </w:pPr>
            <w:r>
              <w:rPr>
                <w:rFonts w:asciiTheme="minorEastAsia" w:eastAsiaTheme="minorEastAsia" w:hAnsiTheme="minorEastAsia" w:cs="幼圆"/>
                <w:szCs w:val="21"/>
              </w:rPr>
              <w:pict w14:anchorId="19918C66">
                <v:shape id="图片 67" o:spid="_x0000_i1027" type="#_x0000_t75" style="width:154.5pt;height:21.75pt">
                  <v:imagedata r:id="rId52" o:title=""/>
                </v:shape>
              </w:pict>
            </w:r>
          </w:p>
        </w:tc>
        <w:tc>
          <w:tcPr>
            <w:tcW w:w="1619" w:type="pct"/>
            <w:noWrap/>
            <w:vAlign w:val="center"/>
          </w:tcPr>
          <w:p w14:paraId="091BF324" w14:textId="3D44C0FA" w:rsidR="001E266F" w:rsidRPr="00FF5A05" w:rsidRDefault="001E266F" w:rsidP="0037719F">
            <w:pPr>
              <w:numPr>
                <w:ilvl w:val="0"/>
                <w:numId w:val="38"/>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FF5A05">
              <w:rPr>
                <w:rFonts w:asciiTheme="minorEastAsia" w:eastAsiaTheme="minorEastAsia" w:hAnsiTheme="minorEastAsia" w:cs="幼圆" w:hint="eastAsia"/>
                <w:sz w:val="20"/>
                <w:szCs w:val="20"/>
              </w:rPr>
              <w:t>尺寸：H120*L3000mm。</w:t>
            </w:r>
          </w:p>
        </w:tc>
        <w:tc>
          <w:tcPr>
            <w:tcW w:w="327" w:type="pct"/>
            <w:vAlign w:val="center"/>
          </w:tcPr>
          <w:p w14:paraId="104B58AA" w14:textId="70CBFF57" w:rsidR="001E266F" w:rsidRPr="00FF5A05" w:rsidRDefault="001E266F" w:rsidP="0037719F">
            <w:pPr>
              <w:jc w:val="center"/>
              <w:rPr>
                <w:rFonts w:asciiTheme="minorEastAsia" w:eastAsiaTheme="minorEastAsia" w:hAnsiTheme="minorEastAsia" w:cs="幼圆"/>
                <w:szCs w:val="21"/>
              </w:rPr>
            </w:pPr>
            <w:proofErr w:type="gramStart"/>
            <w:r w:rsidRPr="00FF5A05">
              <w:rPr>
                <w:rFonts w:asciiTheme="minorEastAsia" w:eastAsiaTheme="minorEastAsia" w:hAnsiTheme="minorEastAsia" w:cs="幼圆" w:hint="eastAsia"/>
                <w:szCs w:val="21"/>
              </w:rPr>
              <w:t>个</w:t>
            </w:r>
            <w:proofErr w:type="gramEnd"/>
          </w:p>
        </w:tc>
        <w:tc>
          <w:tcPr>
            <w:tcW w:w="327" w:type="pct"/>
            <w:noWrap/>
            <w:vAlign w:val="center"/>
          </w:tcPr>
          <w:p w14:paraId="35952828" w14:textId="1D7BED85"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szCs w:val="21"/>
              </w:rPr>
              <w:t>1</w:t>
            </w:r>
          </w:p>
        </w:tc>
      </w:tr>
      <w:tr w:rsidR="001E266F" w:rsidRPr="00FF5A05" w14:paraId="6444D159" w14:textId="77777777" w:rsidTr="001E266F">
        <w:trPr>
          <w:trHeight w:val="20"/>
          <w:jc w:val="center"/>
        </w:trPr>
        <w:tc>
          <w:tcPr>
            <w:tcW w:w="244" w:type="pct"/>
            <w:vAlign w:val="center"/>
          </w:tcPr>
          <w:p w14:paraId="44EA36B8" w14:textId="77777777" w:rsidR="001E266F" w:rsidRPr="00FF5A05" w:rsidRDefault="001E266F" w:rsidP="0037719F">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68420DAE" w14:textId="48B586F0" w:rsidR="001E266F" w:rsidRPr="00E36B60" w:rsidRDefault="001E266F" w:rsidP="0037719F">
            <w:pPr>
              <w:jc w:val="center"/>
              <w:rPr>
                <w:rFonts w:asciiTheme="minorEastAsia" w:eastAsiaTheme="minorEastAsia" w:hAnsiTheme="minorEastAsia" w:cs="幼圆"/>
                <w:sz w:val="20"/>
                <w:szCs w:val="20"/>
              </w:rPr>
            </w:pPr>
            <w:r w:rsidRPr="00E36B60">
              <w:rPr>
                <w:rFonts w:asciiTheme="minorEastAsia" w:eastAsiaTheme="minorEastAsia" w:hAnsiTheme="minorEastAsia" w:cs="幼圆" w:hint="eastAsia"/>
                <w:sz w:val="20"/>
                <w:szCs w:val="20"/>
              </w:rPr>
              <w:t>通道导视</w:t>
            </w:r>
            <w:r w:rsidRPr="00E36B60">
              <w:rPr>
                <w:rFonts w:asciiTheme="minorEastAsia" w:eastAsiaTheme="minorEastAsia" w:hAnsiTheme="minorEastAsia" w:cs="幼圆" w:hint="eastAsia"/>
                <w:sz w:val="20"/>
                <w:szCs w:val="20"/>
              </w:rPr>
              <w:br/>
              <w:t>亚克力灯箱</w:t>
            </w:r>
          </w:p>
        </w:tc>
        <w:tc>
          <w:tcPr>
            <w:tcW w:w="1775" w:type="pct"/>
            <w:noWrap/>
            <w:vAlign w:val="center"/>
          </w:tcPr>
          <w:p w14:paraId="4913A813" w14:textId="515D8908" w:rsidR="001E266F" w:rsidRPr="00FF5A05" w:rsidRDefault="002E36F6" w:rsidP="0037719F">
            <w:pPr>
              <w:jc w:val="center"/>
              <w:rPr>
                <w:rFonts w:asciiTheme="minorEastAsia" w:eastAsiaTheme="minorEastAsia" w:hAnsiTheme="minorEastAsia" w:cs="幼圆"/>
                <w:szCs w:val="21"/>
              </w:rPr>
            </w:pPr>
            <w:r>
              <w:rPr>
                <w:rFonts w:asciiTheme="minorEastAsia" w:eastAsiaTheme="minorEastAsia" w:hAnsiTheme="minorEastAsia" w:cs="幼圆"/>
                <w:szCs w:val="21"/>
              </w:rPr>
              <w:pict w14:anchorId="77068D09">
                <v:shape id="图片 68" o:spid="_x0000_i1028" type="#_x0000_t75" style="width:148.5pt;height:24.75pt">
                  <v:imagedata r:id="rId53" o:title=""/>
                </v:shape>
              </w:pict>
            </w:r>
          </w:p>
        </w:tc>
        <w:tc>
          <w:tcPr>
            <w:tcW w:w="1619" w:type="pct"/>
            <w:noWrap/>
            <w:vAlign w:val="center"/>
          </w:tcPr>
          <w:p w14:paraId="1223AEE8" w14:textId="2C11A487" w:rsidR="001E266F" w:rsidRPr="00FF5A05" w:rsidRDefault="001E266F" w:rsidP="0037719F">
            <w:pPr>
              <w:numPr>
                <w:ilvl w:val="0"/>
                <w:numId w:val="39"/>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FF5A05">
              <w:rPr>
                <w:rFonts w:asciiTheme="minorEastAsia" w:eastAsiaTheme="minorEastAsia" w:hAnsiTheme="minorEastAsia" w:cs="幼圆" w:hint="eastAsia"/>
                <w:sz w:val="20"/>
                <w:szCs w:val="20"/>
              </w:rPr>
              <w:t>尺寸：H120*L3000mm。</w:t>
            </w:r>
          </w:p>
        </w:tc>
        <w:tc>
          <w:tcPr>
            <w:tcW w:w="327" w:type="pct"/>
            <w:vAlign w:val="center"/>
          </w:tcPr>
          <w:p w14:paraId="7DF9B120" w14:textId="3A8E13BE" w:rsidR="001E266F" w:rsidRPr="00FF5A05" w:rsidRDefault="001E266F" w:rsidP="0037719F">
            <w:pPr>
              <w:jc w:val="center"/>
              <w:rPr>
                <w:rFonts w:asciiTheme="minorEastAsia" w:eastAsiaTheme="minorEastAsia" w:hAnsiTheme="minorEastAsia" w:cs="幼圆"/>
                <w:szCs w:val="21"/>
              </w:rPr>
            </w:pPr>
            <w:proofErr w:type="gramStart"/>
            <w:r w:rsidRPr="00FF5A05">
              <w:rPr>
                <w:rFonts w:asciiTheme="minorEastAsia" w:eastAsiaTheme="minorEastAsia" w:hAnsiTheme="minorEastAsia" w:cs="幼圆" w:hint="eastAsia"/>
                <w:szCs w:val="21"/>
              </w:rPr>
              <w:t>个</w:t>
            </w:r>
            <w:proofErr w:type="gramEnd"/>
          </w:p>
        </w:tc>
        <w:tc>
          <w:tcPr>
            <w:tcW w:w="327" w:type="pct"/>
            <w:noWrap/>
            <w:vAlign w:val="center"/>
          </w:tcPr>
          <w:p w14:paraId="6F0D1754" w14:textId="5E055581"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szCs w:val="21"/>
              </w:rPr>
              <w:t>1</w:t>
            </w:r>
          </w:p>
        </w:tc>
      </w:tr>
      <w:tr w:rsidR="001E266F" w:rsidRPr="00FF5A05" w14:paraId="7ED0BADF" w14:textId="77777777" w:rsidTr="001E266F">
        <w:trPr>
          <w:trHeight w:val="20"/>
          <w:jc w:val="center"/>
        </w:trPr>
        <w:tc>
          <w:tcPr>
            <w:tcW w:w="244" w:type="pct"/>
            <w:vAlign w:val="center"/>
          </w:tcPr>
          <w:p w14:paraId="3F202976" w14:textId="77777777" w:rsidR="001E266F" w:rsidRPr="00FF5A05" w:rsidRDefault="001E266F" w:rsidP="0037719F">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4FE35D72" w14:textId="6DE18CEB" w:rsidR="001E266F" w:rsidRPr="00E36B60" w:rsidRDefault="001E266F" w:rsidP="0037719F">
            <w:pPr>
              <w:jc w:val="center"/>
              <w:rPr>
                <w:rFonts w:asciiTheme="minorEastAsia" w:eastAsiaTheme="minorEastAsia" w:hAnsiTheme="minorEastAsia" w:cs="幼圆"/>
                <w:sz w:val="20"/>
                <w:szCs w:val="20"/>
              </w:rPr>
            </w:pPr>
            <w:r w:rsidRPr="00E36B60">
              <w:rPr>
                <w:rFonts w:asciiTheme="minorEastAsia" w:eastAsiaTheme="minorEastAsia" w:hAnsiTheme="minorEastAsia" w:cs="幼圆" w:hint="eastAsia"/>
                <w:sz w:val="20"/>
                <w:szCs w:val="20"/>
              </w:rPr>
              <w:t>通道导视</w:t>
            </w:r>
            <w:r w:rsidRPr="00E36B60">
              <w:rPr>
                <w:rFonts w:asciiTheme="minorEastAsia" w:eastAsiaTheme="minorEastAsia" w:hAnsiTheme="minorEastAsia" w:cs="幼圆" w:hint="eastAsia"/>
                <w:sz w:val="20"/>
                <w:szCs w:val="20"/>
              </w:rPr>
              <w:br/>
              <w:t>亚克力灯箱</w:t>
            </w:r>
          </w:p>
        </w:tc>
        <w:tc>
          <w:tcPr>
            <w:tcW w:w="1775" w:type="pct"/>
            <w:vAlign w:val="center"/>
          </w:tcPr>
          <w:p w14:paraId="6084C67D" w14:textId="5D7B373E" w:rsidR="001E266F" w:rsidRPr="00FF5A05" w:rsidRDefault="002E36F6" w:rsidP="0037719F">
            <w:pPr>
              <w:jc w:val="center"/>
              <w:rPr>
                <w:rFonts w:asciiTheme="minorEastAsia" w:eastAsiaTheme="minorEastAsia" w:hAnsiTheme="minorEastAsia" w:cs="幼圆"/>
                <w:szCs w:val="21"/>
              </w:rPr>
            </w:pPr>
            <w:r>
              <w:rPr>
                <w:rFonts w:asciiTheme="minorEastAsia" w:eastAsiaTheme="minorEastAsia" w:hAnsiTheme="minorEastAsia" w:cs="幼圆"/>
                <w:szCs w:val="21"/>
              </w:rPr>
              <w:pict w14:anchorId="00E7F3A8">
                <v:shape id="图片 69" o:spid="_x0000_i1029" type="#_x0000_t75" style="width:138.75pt;height:47.25pt">
                  <v:imagedata r:id="rId54" o:title=""/>
                </v:shape>
              </w:pict>
            </w:r>
          </w:p>
        </w:tc>
        <w:tc>
          <w:tcPr>
            <w:tcW w:w="1619" w:type="pct"/>
            <w:noWrap/>
            <w:vAlign w:val="center"/>
          </w:tcPr>
          <w:p w14:paraId="60BF8EB6" w14:textId="21727473" w:rsidR="001E266F" w:rsidRPr="00FF5A05" w:rsidRDefault="001E266F" w:rsidP="0037719F">
            <w:pPr>
              <w:numPr>
                <w:ilvl w:val="0"/>
                <w:numId w:val="40"/>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FF5A05">
              <w:rPr>
                <w:rFonts w:asciiTheme="minorEastAsia" w:eastAsiaTheme="minorEastAsia" w:hAnsiTheme="minorEastAsia" w:cs="幼圆" w:hint="eastAsia"/>
                <w:sz w:val="20"/>
                <w:szCs w:val="20"/>
              </w:rPr>
              <w:t>尺寸：H120*L1000mm。</w:t>
            </w:r>
          </w:p>
        </w:tc>
        <w:tc>
          <w:tcPr>
            <w:tcW w:w="327" w:type="pct"/>
            <w:vAlign w:val="center"/>
          </w:tcPr>
          <w:p w14:paraId="2FD2CC23" w14:textId="233BE420" w:rsidR="001E266F" w:rsidRPr="00FF5A05" w:rsidRDefault="001E266F" w:rsidP="0037719F">
            <w:pPr>
              <w:jc w:val="center"/>
              <w:rPr>
                <w:rFonts w:asciiTheme="minorEastAsia" w:eastAsiaTheme="minorEastAsia" w:hAnsiTheme="minorEastAsia" w:cs="幼圆"/>
                <w:szCs w:val="21"/>
              </w:rPr>
            </w:pPr>
            <w:proofErr w:type="gramStart"/>
            <w:r w:rsidRPr="00FF5A05">
              <w:rPr>
                <w:rFonts w:asciiTheme="minorEastAsia" w:eastAsiaTheme="minorEastAsia" w:hAnsiTheme="minorEastAsia" w:cs="幼圆" w:hint="eastAsia"/>
                <w:szCs w:val="21"/>
              </w:rPr>
              <w:t>个</w:t>
            </w:r>
            <w:proofErr w:type="gramEnd"/>
          </w:p>
        </w:tc>
        <w:tc>
          <w:tcPr>
            <w:tcW w:w="327" w:type="pct"/>
            <w:noWrap/>
            <w:vAlign w:val="center"/>
          </w:tcPr>
          <w:p w14:paraId="44EE2365" w14:textId="68A3DBD5"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szCs w:val="21"/>
              </w:rPr>
              <w:t>1</w:t>
            </w:r>
          </w:p>
        </w:tc>
      </w:tr>
      <w:tr w:rsidR="001E266F" w:rsidRPr="00FF5A05" w14:paraId="5EBC7BEA" w14:textId="77777777" w:rsidTr="001E266F">
        <w:trPr>
          <w:trHeight w:val="20"/>
          <w:jc w:val="center"/>
        </w:trPr>
        <w:tc>
          <w:tcPr>
            <w:tcW w:w="244" w:type="pct"/>
            <w:vAlign w:val="center"/>
          </w:tcPr>
          <w:p w14:paraId="289DED68" w14:textId="77777777" w:rsidR="001E266F" w:rsidRPr="00FF5A05" w:rsidRDefault="001E266F" w:rsidP="0037719F">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4DA973F1" w14:textId="27A1A65C" w:rsidR="001E266F" w:rsidRPr="00E36B60" w:rsidRDefault="001E266F" w:rsidP="0037719F">
            <w:pPr>
              <w:jc w:val="center"/>
              <w:rPr>
                <w:rFonts w:asciiTheme="minorEastAsia" w:eastAsiaTheme="minorEastAsia" w:hAnsiTheme="minorEastAsia" w:cs="幼圆"/>
                <w:sz w:val="20"/>
                <w:szCs w:val="20"/>
              </w:rPr>
            </w:pPr>
            <w:r w:rsidRPr="00E36B60">
              <w:rPr>
                <w:rFonts w:asciiTheme="minorEastAsia" w:eastAsiaTheme="minorEastAsia" w:hAnsiTheme="minorEastAsia" w:cs="幼圆" w:hint="eastAsia"/>
                <w:sz w:val="20"/>
                <w:szCs w:val="20"/>
              </w:rPr>
              <w:t>亚克力灯箱</w:t>
            </w:r>
          </w:p>
        </w:tc>
        <w:tc>
          <w:tcPr>
            <w:tcW w:w="1775" w:type="pct"/>
            <w:noWrap/>
            <w:vAlign w:val="center"/>
          </w:tcPr>
          <w:p w14:paraId="78D1B120" w14:textId="3580FF42" w:rsidR="001E266F" w:rsidRPr="00FF5A05" w:rsidRDefault="002E36F6" w:rsidP="0037719F">
            <w:pPr>
              <w:jc w:val="center"/>
              <w:rPr>
                <w:rFonts w:asciiTheme="minorEastAsia" w:eastAsiaTheme="minorEastAsia" w:hAnsiTheme="minorEastAsia" w:cs="幼圆"/>
                <w:szCs w:val="21"/>
              </w:rPr>
            </w:pPr>
            <w:r>
              <w:rPr>
                <w:rFonts w:asciiTheme="minorEastAsia" w:eastAsiaTheme="minorEastAsia" w:hAnsiTheme="minorEastAsia" w:cs="幼圆"/>
                <w:szCs w:val="21"/>
              </w:rPr>
              <w:pict w14:anchorId="7F77E45F">
                <v:shape id="图片 70" o:spid="_x0000_i1030" type="#_x0000_t75" style="width:151.5pt;height:39pt">
                  <v:imagedata r:id="rId55" o:title=""/>
                </v:shape>
              </w:pict>
            </w:r>
          </w:p>
        </w:tc>
        <w:tc>
          <w:tcPr>
            <w:tcW w:w="1619" w:type="pct"/>
            <w:noWrap/>
            <w:vAlign w:val="center"/>
          </w:tcPr>
          <w:p w14:paraId="1F850AE5" w14:textId="4EFA26C6" w:rsidR="001E266F" w:rsidRPr="00FF5A05" w:rsidRDefault="001E266F" w:rsidP="0037719F">
            <w:pPr>
              <w:numPr>
                <w:ilvl w:val="0"/>
                <w:numId w:val="41"/>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FF5A05">
              <w:rPr>
                <w:rFonts w:asciiTheme="minorEastAsia" w:eastAsiaTheme="minorEastAsia" w:hAnsiTheme="minorEastAsia" w:cs="幼圆" w:hint="eastAsia"/>
                <w:sz w:val="20"/>
                <w:szCs w:val="20"/>
              </w:rPr>
              <w:t>尺寸：H120*L1500mm。</w:t>
            </w:r>
          </w:p>
        </w:tc>
        <w:tc>
          <w:tcPr>
            <w:tcW w:w="327" w:type="pct"/>
            <w:vAlign w:val="center"/>
          </w:tcPr>
          <w:p w14:paraId="4DFFA6D1" w14:textId="0BAD63ED" w:rsidR="001E266F" w:rsidRPr="00FF5A05" w:rsidRDefault="001E266F" w:rsidP="0037719F">
            <w:pPr>
              <w:jc w:val="center"/>
              <w:rPr>
                <w:rFonts w:asciiTheme="minorEastAsia" w:eastAsiaTheme="minorEastAsia" w:hAnsiTheme="minorEastAsia" w:cs="幼圆"/>
                <w:szCs w:val="21"/>
              </w:rPr>
            </w:pPr>
            <w:proofErr w:type="gramStart"/>
            <w:r w:rsidRPr="00FF5A05">
              <w:rPr>
                <w:rFonts w:asciiTheme="minorEastAsia" w:eastAsiaTheme="minorEastAsia" w:hAnsiTheme="minorEastAsia" w:cs="幼圆" w:hint="eastAsia"/>
                <w:szCs w:val="21"/>
              </w:rPr>
              <w:t>个</w:t>
            </w:r>
            <w:proofErr w:type="gramEnd"/>
          </w:p>
        </w:tc>
        <w:tc>
          <w:tcPr>
            <w:tcW w:w="327" w:type="pct"/>
            <w:noWrap/>
            <w:vAlign w:val="center"/>
          </w:tcPr>
          <w:p w14:paraId="63AF7F88" w14:textId="50FEFBF1"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szCs w:val="21"/>
              </w:rPr>
              <w:t>1</w:t>
            </w:r>
          </w:p>
        </w:tc>
      </w:tr>
      <w:tr w:rsidR="001E266F" w:rsidRPr="00FF5A05" w14:paraId="19D9AE7F" w14:textId="77777777" w:rsidTr="001E266F">
        <w:trPr>
          <w:trHeight w:val="20"/>
          <w:jc w:val="center"/>
        </w:trPr>
        <w:tc>
          <w:tcPr>
            <w:tcW w:w="244" w:type="pct"/>
            <w:vAlign w:val="center"/>
          </w:tcPr>
          <w:p w14:paraId="7FEAB558" w14:textId="77777777" w:rsidR="001E266F" w:rsidRPr="00FF5A05" w:rsidRDefault="001E266F" w:rsidP="0037719F">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6A3BDC0A" w14:textId="5C81E277" w:rsidR="001E266F" w:rsidRPr="00E36B60" w:rsidRDefault="001E266F" w:rsidP="0037719F">
            <w:pPr>
              <w:jc w:val="center"/>
              <w:rPr>
                <w:rFonts w:asciiTheme="minorEastAsia" w:eastAsiaTheme="minorEastAsia" w:hAnsiTheme="minorEastAsia" w:cs="幼圆"/>
                <w:sz w:val="20"/>
                <w:szCs w:val="20"/>
              </w:rPr>
            </w:pPr>
            <w:r w:rsidRPr="00E36B60">
              <w:rPr>
                <w:rFonts w:asciiTheme="minorEastAsia" w:eastAsiaTheme="minorEastAsia" w:hAnsiTheme="minorEastAsia" w:cs="幼圆" w:hint="eastAsia"/>
                <w:sz w:val="20"/>
                <w:szCs w:val="20"/>
              </w:rPr>
              <w:t>亚克力灯箱</w:t>
            </w:r>
          </w:p>
        </w:tc>
        <w:tc>
          <w:tcPr>
            <w:tcW w:w="1775" w:type="pct"/>
            <w:noWrap/>
            <w:vAlign w:val="center"/>
          </w:tcPr>
          <w:p w14:paraId="15755B34" w14:textId="2914716B" w:rsidR="001E266F" w:rsidRPr="00FF5A05" w:rsidRDefault="002E36F6" w:rsidP="0037719F">
            <w:pPr>
              <w:jc w:val="center"/>
              <w:rPr>
                <w:rFonts w:asciiTheme="minorEastAsia" w:eastAsiaTheme="minorEastAsia" w:hAnsiTheme="minorEastAsia" w:cs="幼圆"/>
                <w:szCs w:val="21"/>
              </w:rPr>
            </w:pPr>
            <w:r>
              <w:rPr>
                <w:rFonts w:asciiTheme="minorEastAsia" w:eastAsiaTheme="minorEastAsia" w:hAnsiTheme="minorEastAsia" w:cs="幼圆"/>
                <w:szCs w:val="21"/>
              </w:rPr>
              <w:pict w14:anchorId="7DD9D6DA">
                <v:shape id="图片 71" o:spid="_x0000_i1031" type="#_x0000_t75" style="width:132.75pt;height:34.5pt">
                  <v:imagedata r:id="rId56" o:title=""/>
                </v:shape>
              </w:pict>
            </w:r>
          </w:p>
        </w:tc>
        <w:tc>
          <w:tcPr>
            <w:tcW w:w="1619" w:type="pct"/>
            <w:noWrap/>
            <w:vAlign w:val="center"/>
          </w:tcPr>
          <w:p w14:paraId="52389F20" w14:textId="61399E00" w:rsidR="001E266F" w:rsidRPr="00FF5A05" w:rsidRDefault="001E266F" w:rsidP="0037719F">
            <w:pPr>
              <w:numPr>
                <w:ilvl w:val="0"/>
                <w:numId w:val="42"/>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FF5A05">
              <w:rPr>
                <w:rFonts w:asciiTheme="minorEastAsia" w:eastAsiaTheme="minorEastAsia" w:hAnsiTheme="minorEastAsia" w:cs="幼圆" w:hint="eastAsia"/>
                <w:sz w:val="20"/>
                <w:szCs w:val="20"/>
              </w:rPr>
              <w:t>尺寸：H120*L1500mm。</w:t>
            </w:r>
          </w:p>
        </w:tc>
        <w:tc>
          <w:tcPr>
            <w:tcW w:w="327" w:type="pct"/>
            <w:vAlign w:val="center"/>
          </w:tcPr>
          <w:p w14:paraId="613D622B" w14:textId="2C05265B" w:rsidR="001E266F" w:rsidRPr="00FF5A05" w:rsidRDefault="001E266F" w:rsidP="0037719F">
            <w:pPr>
              <w:jc w:val="center"/>
              <w:rPr>
                <w:rFonts w:asciiTheme="minorEastAsia" w:eastAsiaTheme="minorEastAsia" w:hAnsiTheme="minorEastAsia" w:cs="幼圆"/>
                <w:szCs w:val="21"/>
              </w:rPr>
            </w:pPr>
            <w:proofErr w:type="gramStart"/>
            <w:r w:rsidRPr="00FF5A05">
              <w:rPr>
                <w:rFonts w:asciiTheme="minorEastAsia" w:eastAsiaTheme="minorEastAsia" w:hAnsiTheme="minorEastAsia" w:cs="幼圆" w:hint="eastAsia"/>
                <w:szCs w:val="21"/>
              </w:rPr>
              <w:t>个</w:t>
            </w:r>
            <w:proofErr w:type="gramEnd"/>
          </w:p>
        </w:tc>
        <w:tc>
          <w:tcPr>
            <w:tcW w:w="327" w:type="pct"/>
            <w:noWrap/>
            <w:vAlign w:val="center"/>
          </w:tcPr>
          <w:p w14:paraId="0AEBF9C5" w14:textId="50EB098C"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szCs w:val="21"/>
              </w:rPr>
              <w:t>7</w:t>
            </w:r>
          </w:p>
        </w:tc>
      </w:tr>
      <w:tr w:rsidR="001E266F" w:rsidRPr="00FF5A05" w14:paraId="253DF14B" w14:textId="77777777" w:rsidTr="001E266F">
        <w:trPr>
          <w:trHeight w:val="20"/>
          <w:jc w:val="center"/>
        </w:trPr>
        <w:tc>
          <w:tcPr>
            <w:tcW w:w="244" w:type="pct"/>
            <w:vAlign w:val="center"/>
          </w:tcPr>
          <w:p w14:paraId="4F07ECE4" w14:textId="77777777" w:rsidR="001E266F" w:rsidRPr="00FF5A05" w:rsidRDefault="001E266F" w:rsidP="0037719F">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7E17CDDA" w14:textId="403883C9" w:rsidR="001E266F" w:rsidRPr="00E36B60" w:rsidRDefault="001E266F" w:rsidP="0037719F">
            <w:pPr>
              <w:jc w:val="center"/>
              <w:rPr>
                <w:rFonts w:asciiTheme="minorEastAsia" w:eastAsiaTheme="minorEastAsia" w:hAnsiTheme="minorEastAsia" w:cs="幼圆"/>
                <w:sz w:val="20"/>
                <w:szCs w:val="20"/>
              </w:rPr>
            </w:pPr>
            <w:r w:rsidRPr="00E36B60">
              <w:rPr>
                <w:rFonts w:asciiTheme="minorEastAsia" w:eastAsiaTheme="minorEastAsia" w:hAnsiTheme="minorEastAsia" w:cs="幼圆" w:hint="eastAsia"/>
                <w:sz w:val="20"/>
                <w:szCs w:val="20"/>
              </w:rPr>
              <w:t>亚克力灯箱</w:t>
            </w:r>
          </w:p>
        </w:tc>
        <w:tc>
          <w:tcPr>
            <w:tcW w:w="1775" w:type="pct"/>
            <w:vAlign w:val="center"/>
          </w:tcPr>
          <w:p w14:paraId="72411B07" w14:textId="3ECC2448" w:rsidR="001E266F" w:rsidRPr="00FF5A05" w:rsidRDefault="002E36F6" w:rsidP="0037719F">
            <w:pPr>
              <w:jc w:val="center"/>
              <w:rPr>
                <w:rFonts w:asciiTheme="minorEastAsia" w:eastAsiaTheme="minorEastAsia" w:hAnsiTheme="minorEastAsia" w:cs="幼圆"/>
                <w:szCs w:val="21"/>
              </w:rPr>
            </w:pPr>
            <w:r>
              <w:rPr>
                <w:rFonts w:asciiTheme="minorEastAsia" w:eastAsiaTheme="minorEastAsia" w:hAnsiTheme="minorEastAsia" w:cs="幼圆"/>
                <w:szCs w:val="21"/>
              </w:rPr>
              <w:pict w14:anchorId="53249DF2">
                <v:shape id="图片 72" o:spid="_x0000_i1032" type="#_x0000_t75" style="width:130.5pt;height:33.75pt">
                  <v:imagedata r:id="rId57" o:title=""/>
                </v:shape>
              </w:pict>
            </w:r>
          </w:p>
        </w:tc>
        <w:tc>
          <w:tcPr>
            <w:tcW w:w="1619" w:type="pct"/>
            <w:noWrap/>
            <w:vAlign w:val="center"/>
          </w:tcPr>
          <w:p w14:paraId="46B6DF0B" w14:textId="54A6D104" w:rsidR="001E266F" w:rsidRPr="00FF5A05" w:rsidRDefault="001E266F" w:rsidP="0037719F">
            <w:pPr>
              <w:numPr>
                <w:ilvl w:val="0"/>
                <w:numId w:val="43"/>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FF5A05">
              <w:rPr>
                <w:rFonts w:asciiTheme="minorEastAsia" w:eastAsiaTheme="minorEastAsia" w:hAnsiTheme="minorEastAsia" w:cs="幼圆" w:hint="eastAsia"/>
                <w:sz w:val="20"/>
                <w:szCs w:val="20"/>
              </w:rPr>
              <w:t>尺寸：H120*L1500mm。</w:t>
            </w:r>
          </w:p>
        </w:tc>
        <w:tc>
          <w:tcPr>
            <w:tcW w:w="327" w:type="pct"/>
            <w:vAlign w:val="center"/>
          </w:tcPr>
          <w:p w14:paraId="70977A71" w14:textId="156C97FA" w:rsidR="001E266F" w:rsidRPr="00FF5A05" w:rsidRDefault="001E266F" w:rsidP="0037719F">
            <w:pPr>
              <w:jc w:val="center"/>
              <w:rPr>
                <w:rFonts w:asciiTheme="minorEastAsia" w:eastAsiaTheme="minorEastAsia" w:hAnsiTheme="minorEastAsia" w:cs="幼圆"/>
                <w:szCs w:val="21"/>
              </w:rPr>
            </w:pPr>
            <w:proofErr w:type="gramStart"/>
            <w:r w:rsidRPr="00FF5A05">
              <w:rPr>
                <w:rFonts w:asciiTheme="minorEastAsia" w:eastAsiaTheme="minorEastAsia" w:hAnsiTheme="minorEastAsia" w:cs="幼圆" w:hint="eastAsia"/>
                <w:szCs w:val="21"/>
              </w:rPr>
              <w:t>个</w:t>
            </w:r>
            <w:proofErr w:type="gramEnd"/>
          </w:p>
        </w:tc>
        <w:tc>
          <w:tcPr>
            <w:tcW w:w="327" w:type="pct"/>
            <w:noWrap/>
            <w:vAlign w:val="center"/>
          </w:tcPr>
          <w:p w14:paraId="7E412BE5" w14:textId="3DD7DC12"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szCs w:val="21"/>
              </w:rPr>
              <w:t>8</w:t>
            </w:r>
          </w:p>
        </w:tc>
      </w:tr>
      <w:tr w:rsidR="001E266F" w:rsidRPr="00FF5A05" w14:paraId="0B2679B4" w14:textId="77777777" w:rsidTr="001E266F">
        <w:trPr>
          <w:trHeight w:val="20"/>
          <w:jc w:val="center"/>
        </w:trPr>
        <w:tc>
          <w:tcPr>
            <w:tcW w:w="244" w:type="pct"/>
            <w:vAlign w:val="center"/>
          </w:tcPr>
          <w:p w14:paraId="545EA2E3" w14:textId="77777777" w:rsidR="001E266F" w:rsidRPr="00FF5A05" w:rsidRDefault="001E266F" w:rsidP="0037719F">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4D9BB3BC" w14:textId="4F8AA63C" w:rsidR="001E266F" w:rsidRPr="00E36B60" w:rsidRDefault="001E266F" w:rsidP="0037719F">
            <w:pPr>
              <w:jc w:val="center"/>
              <w:rPr>
                <w:rFonts w:asciiTheme="minorEastAsia" w:eastAsiaTheme="minorEastAsia" w:hAnsiTheme="minorEastAsia" w:cs="幼圆"/>
                <w:sz w:val="20"/>
                <w:szCs w:val="20"/>
              </w:rPr>
            </w:pPr>
            <w:r w:rsidRPr="00E36B60">
              <w:rPr>
                <w:rFonts w:asciiTheme="minorEastAsia" w:eastAsiaTheme="minorEastAsia" w:hAnsiTheme="minorEastAsia" w:cs="幼圆" w:hint="eastAsia"/>
                <w:sz w:val="20"/>
                <w:szCs w:val="20"/>
              </w:rPr>
              <w:t>亚克力发光logo不锈钢包边平面发光字</w:t>
            </w:r>
          </w:p>
        </w:tc>
        <w:tc>
          <w:tcPr>
            <w:tcW w:w="1775" w:type="pct"/>
            <w:vAlign w:val="center"/>
          </w:tcPr>
          <w:p w14:paraId="50C03FA3" w14:textId="77777777" w:rsidR="001E266F" w:rsidRPr="00FF5A05" w:rsidRDefault="002E36F6" w:rsidP="0037719F">
            <w:pPr>
              <w:adjustRightInd w:val="0"/>
              <w:snapToGrid w:val="0"/>
              <w:spacing w:line="276" w:lineRule="auto"/>
              <w:jc w:val="center"/>
              <w:rPr>
                <w:rFonts w:asciiTheme="minorEastAsia" w:eastAsiaTheme="minorEastAsia" w:hAnsiTheme="minorEastAsia" w:cs="幼圆"/>
                <w:szCs w:val="21"/>
              </w:rPr>
            </w:pPr>
            <w:r>
              <w:rPr>
                <w:rFonts w:asciiTheme="minorEastAsia" w:eastAsiaTheme="minorEastAsia" w:hAnsiTheme="minorEastAsia" w:cs="幼圆"/>
                <w:szCs w:val="21"/>
              </w:rPr>
              <w:pict w14:anchorId="15183752">
                <v:shape id="图片 73" o:spid="_x0000_i1033" type="#_x0000_t75" style="width:66.75pt;height:33pt">
                  <v:imagedata r:id="rId58" o:title=""/>
                </v:shape>
              </w:pict>
            </w:r>
            <w:r>
              <w:rPr>
                <w:rFonts w:asciiTheme="minorEastAsia" w:eastAsiaTheme="minorEastAsia" w:hAnsiTheme="minorEastAsia" w:cs="幼圆"/>
                <w:szCs w:val="21"/>
              </w:rPr>
              <w:pict w14:anchorId="5D0F115D">
                <v:shape id="图片 74" o:spid="_x0000_i1034" type="#_x0000_t75" style="width:33pt;height:33pt">
                  <v:imagedata r:id="rId59" o:title=""/>
                </v:shape>
              </w:pict>
            </w:r>
          </w:p>
          <w:p w14:paraId="7D949CC8" w14:textId="7A5628DA" w:rsidR="001E266F" w:rsidRPr="00FF5A05" w:rsidRDefault="002E36F6" w:rsidP="0037719F">
            <w:pPr>
              <w:adjustRightInd w:val="0"/>
              <w:snapToGrid w:val="0"/>
              <w:spacing w:line="276" w:lineRule="auto"/>
              <w:jc w:val="center"/>
              <w:rPr>
                <w:rFonts w:asciiTheme="minorEastAsia" w:eastAsiaTheme="minorEastAsia" w:hAnsiTheme="minorEastAsia" w:cs="幼圆"/>
                <w:szCs w:val="21"/>
              </w:rPr>
            </w:pPr>
            <w:r>
              <w:rPr>
                <w:rFonts w:asciiTheme="minorEastAsia" w:eastAsiaTheme="minorEastAsia" w:hAnsiTheme="minorEastAsia" w:cs="幼圆"/>
                <w:szCs w:val="21"/>
              </w:rPr>
              <w:pict w14:anchorId="261A0F0D">
                <v:shape id="图片 75" o:spid="_x0000_i1035" type="#_x0000_t75" style="width:141.75pt;height:43.5pt">
                  <v:imagedata r:id="rId60" o:title=""/>
                </v:shape>
              </w:pict>
            </w:r>
          </w:p>
        </w:tc>
        <w:tc>
          <w:tcPr>
            <w:tcW w:w="1619" w:type="pct"/>
            <w:vAlign w:val="center"/>
          </w:tcPr>
          <w:p w14:paraId="429349C4" w14:textId="77777777" w:rsidR="001E266F" w:rsidRPr="00FF5A05" w:rsidRDefault="001E266F" w:rsidP="0037719F">
            <w:pPr>
              <w:numPr>
                <w:ilvl w:val="0"/>
                <w:numId w:val="46"/>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FF5A05">
              <w:rPr>
                <w:rFonts w:asciiTheme="minorEastAsia" w:eastAsiaTheme="minorEastAsia" w:hAnsiTheme="minorEastAsia" w:cs="幼圆" w:hint="eastAsia"/>
                <w:sz w:val="20"/>
                <w:szCs w:val="20"/>
              </w:rPr>
              <w:t>发光字内容：GRAND THEATER；</w:t>
            </w:r>
          </w:p>
          <w:p w14:paraId="1009D6F2" w14:textId="2781BA5F" w:rsidR="001E266F" w:rsidRPr="00FF5A05" w:rsidRDefault="001E266F" w:rsidP="0037719F">
            <w:pPr>
              <w:numPr>
                <w:ilvl w:val="0"/>
                <w:numId w:val="46"/>
              </w:numPr>
              <w:tabs>
                <w:tab w:val="left" w:pos="480"/>
              </w:tabs>
              <w:autoSpaceDE w:val="0"/>
              <w:autoSpaceDN w:val="0"/>
              <w:adjustRightInd w:val="0"/>
              <w:ind w:left="480" w:hanging="365"/>
              <w:jc w:val="left"/>
              <w:rPr>
                <w:rFonts w:asciiTheme="minorEastAsia" w:eastAsiaTheme="minorEastAsia" w:hAnsiTheme="minorEastAsia" w:cs="幼圆"/>
                <w:sz w:val="20"/>
                <w:szCs w:val="20"/>
              </w:rPr>
            </w:pPr>
            <w:r w:rsidRPr="00FF5A05">
              <w:rPr>
                <w:rFonts w:asciiTheme="minorEastAsia" w:eastAsiaTheme="minorEastAsia" w:hAnsiTheme="minorEastAsia" w:cs="幼圆" w:hint="eastAsia"/>
                <w:sz w:val="20"/>
                <w:szCs w:val="20"/>
              </w:rPr>
              <w:t>色温：10000K。</w:t>
            </w:r>
          </w:p>
        </w:tc>
        <w:tc>
          <w:tcPr>
            <w:tcW w:w="327" w:type="pct"/>
            <w:vAlign w:val="center"/>
          </w:tcPr>
          <w:p w14:paraId="6487CBCB" w14:textId="1630FBF0" w:rsidR="001E266F" w:rsidRPr="00FF5A05" w:rsidRDefault="001E266F" w:rsidP="0037719F">
            <w:pPr>
              <w:jc w:val="center"/>
              <w:rPr>
                <w:rFonts w:asciiTheme="minorEastAsia" w:eastAsiaTheme="minorEastAsia" w:hAnsiTheme="minorEastAsia" w:cs="幼圆"/>
                <w:szCs w:val="21"/>
              </w:rPr>
            </w:pPr>
            <w:proofErr w:type="gramStart"/>
            <w:r w:rsidRPr="00FF5A05">
              <w:rPr>
                <w:rFonts w:asciiTheme="minorEastAsia" w:eastAsiaTheme="minorEastAsia" w:hAnsiTheme="minorEastAsia" w:cs="幼圆" w:hint="eastAsia"/>
                <w:szCs w:val="21"/>
              </w:rPr>
              <w:t>个</w:t>
            </w:r>
            <w:proofErr w:type="gramEnd"/>
          </w:p>
        </w:tc>
        <w:tc>
          <w:tcPr>
            <w:tcW w:w="327" w:type="pct"/>
            <w:vAlign w:val="center"/>
          </w:tcPr>
          <w:p w14:paraId="48A20855" w14:textId="1ECDA99A"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szCs w:val="21"/>
              </w:rPr>
              <w:t>1</w:t>
            </w:r>
          </w:p>
        </w:tc>
      </w:tr>
      <w:tr w:rsidR="001E266F" w:rsidRPr="00FF5A05" w14:paraId="0788A96B" w14:textId="77777777" w:rsidTr="001E266F">
        <w:trPr>
          <w:trHeight w:val="20"/>
          <w:jc w:val="center"/>
        </w:trPr>
        <w:tc>
          <w:tcPr>
            <w:tcW w:w="244" w:type="pct"/>
            <w:vAlign w:val="center"/>
          </w:tcPr>
          <w:p w14:paraId="4101C5C1" w14:textId="77777777" w:rsidR="001E266F" w:rsidRPr="00FF5A05" w:rsidRDefault="001E266F" w:rsidP="0037719F">
            <w:pPr>
              <w:numPr>
                <w:ilvl w:val="0"/>
                <w:numId w:val="21"/>
              </w:numPr>
              <w:autoSpaceDE w:val="0"/>
              <w:autoSpaceDN w:val="0"/>
              <w:adjustRightInd w:val="0"/>
              <w:jc w:val="center"/>
              <w:rPr>
                <w:rFonts w:asciiTheme="minorEastAsia" w:eastAsiaTheme="minorEastAsia" w:hAnsiTheme="minorEastAsia" w:cs="幼圆"/>
                <w:szCs w:val="21"/>
              </w:rPr>
            </w:pPr>
          </w:p>
        </w:tc>
        <w:tc>
          <w:tcPr>
            <w:tcW w:w="707" w:type="pct"/>
            <w:vAlign w:val="center"/>
          </w:tcPr>
          <w:p w14:paraId="7C0C5839" w14:textId="6DB27EFA" w:rsidR="001E266F" w:rsidRPr="00E36B60" w:rsidRDefault="001E266F" w:rsidP="0037719F">
            <w:pPr>
              <w:jc w:val="center"/>
              <w:rPr>
                <w:rFonts w:asciiTheme="minorEastAsia" w:eastAsiaTheme="minorEastAsia" w:hAnsiTheme="minorEastAsia" w:cs="幼圆"/>
                <w:sz w:val="20"/>
                <w:szCs w:val="20"/>
              </w:rPr>
            </w:pPr>
            <w:r w:rsidRPr="00CA6473">
              <w:rPr>
                <w:rFonts w:asciiTheme="minorEastAsia" w:eastAsiaTheme="minorEastAsia" w:hAnsiTheme="minorEastAsia" w:cs="幼圆" w:hint="eastAsia"/>
                <w:sz w:val="20"/>
                <w:szCs w:val="20"/>
              </w:rPr>
              <w:t>开关电源</w:t>
            </w:r>
          </w:p>
        </w:tc>
        <w:tc>
          <w:tcPr>
            <w:tcW w:w="1775" w:type="pct"/>
            <w:vAlign w:val="center"/>
          </w:tcPr>
          <w:p w14:paraId="00A17E1E" w14:textId="2CCB4F6D" w:rsidR="001E266F" w:rsidRDefault="001E266F" w:rsidP="0037719F">
            <w:pPr>
              <w:adjustRightInd w:val="0"/>
              <w:snapToGrid w:val="0"/>
              <w:spacing w:line="276" w:lineRule="auto"/>
              <w:jc w:val="center"/>
              <w:rPr>
                <w:rFonts w:asciiTheme="minorEastAsia" w:eastAsiaTheme="minorEastAsia" w:hAnsiTheme="minorEastAsia" w:cs="幼圆"/>
                <w:szCs w:val="21"/>
              </w:rPr>
            </w:pPr>
            <w:r>
              <w:rPr>
                <w:noProof/>
              </w:rPr>
              <w:drawing>
                <wp:inline distT="0" distB="0" distL="0" distR="0" wp14:anchorId="0EB2CA03" wp14:editId="7BFC9E84">
                  <wp:extent cx="675005" cy="4826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5"/>
                          <pic:cNvPicPr>
                            <a:picLocks noChangeAspect="1"/>
                          </pic:cNvPicPr>
                        </pic:nvPicPr>
                        <pic:blipFill>
                          <a:blip r:embed="rId61"/>
                          <a:stretch>
                            <a:fillRect/>
                          </a:stretch>
                        </pic:blipFill>
                        <pic:spPr>
                          <a:xfrm>
                            <a:off x="0" y="0"/>
                            <a:ext cx="675005" cy="482600"/>
                          </a:xfrm>
                          <a:prstGeom prst="rect">
                            <a:avLst/>
                          </a:prstGeom>
                          <a:noFill/>
                          <a:ln w="9525">
                            <a:noFill/>
                          </a:ln>
                        </pic:spPr>
                      </pic:pic>
                    </a:graphicData>
                  </a:graphic>
                </wp:inline>
              </w:drawing>
            </w:r>
          </w:p>
        </w:tc>
        <w:tc>
          <w:tcPr>
            <w:tcW w:w="1619" w:type="pct"/>
            <w:vAlign w:val="center"/>
          </w:tcPr>
          <w:p w14:paraId="4E6FFEAB" w14:textId="111D23B4" w:rsidR="001E266F" w:rsidRPr="00FF5A05" w:rsidRDefault="001E266F" w:rsidP="0037719F">
            <w:pPr>
              <w:numPr>
                <w:ilvl w:val="0"/>
                <w:numId w:val="88"/>
              </w:numPr>
              <w:tabs>
                <w:tab w:val="left" w:pos="480"/>
              </w:tabs>
              <w:autoSpaceDE w:val="0"/>
              <w:autoSpaceDN w:val="0"/>
              <w:adjustRightInd w:val="0"/>
              <w:ind w:left="560"/>
              <w:jc w:val="left"/>
              <w:rPr>
                <w:rFonts w:asciiTheme="minorEastAsia" w:eastAsiaTheme="minorEastAsia" w:hAnsiTheme="minorEastAsia" w:cs="幼圆"/>
                <w:sz w:val="20"/>
                <w:szCs w:val="20"/>
              </w:rPr>
            </w:pPr>
            <w:r w:rsidRPr="00220DA5">
              <w:rPr>
                <w:rFonts w:asciiTheme="minorEastAsia" w:eastAsiaTheme="minorEastAsia" w:hAnsiTheme="minorEastAsia" w:cs="幼圆" w:hint="eastAsia"/>
                <w:sz w:val="20"/>
                <w:szCs w:val="20"/>
              </w:rPr>
              <w:t>灯带/灯箱用</w:t>
            </w:r>
          </w:p>
        </w:tc>
        <w:tc>
          <w:tcPr>
            <w:tcW w:w="327" w:type="pct"/>
            <w:vAlign w:val="center"/>
          </w:tcPr>
          <w:p w14:paraId="74D83A87" w14:textId="2151EC65" w:rsidR="001E266F" w:rsidRPr="00FF5A05" w:rsidRDefault="001E266F" w:rsidP="0037719F">
            <w:pPr>
              <w:jc w:val="center"/>
              <w:rPr>
                <w:rFonts w:asciiTheme="minorEastAsia" w:eastAsiaTheme="minorEastAsia" w:hAnsiTheme="minorEastAsia" w:cs="幼圆"/>
                <w:szCs w:val="21"/>
              </w:rPr>
            </w:pPr>
            <w:proofErr w:type="gramStart"/>
            <w:r w:rsidRPr="00FF5A05">
              <w:rPr>
                <w:rFonts w:asciiTheme="minorEastAsia" w:eastAsiaTheme="minorEastAsia" w:hAnsiTheme="minorEastAsia" w:cs="幼圆" w:hint="eastAsia"/>
                <w:szCs w:val="21"/>
              </w:rPr>
              <w:t>个</w:t>
            </w:r>
            <w:proofErr w:type="gramEnd"/>
          </w:p>
        </w:tc>
        <w:tc>
          <w:tcPr>
            <w:tcW w:w="327" w:type="pct"/>
            <w:vAlign w:val="center"/>
          </w:tcPr>
          <w:p w14:paraId="264A32B9" w14:textId="52ACBD50" w:rsidR="001E266F" w:rsidRPr="00FF5A05" w:rsidRDefault="001E266F" w:rsidP="0037719F">
            <w:pPr>
              <w:jc w:val="center"/>
              <w:rPr>
                <w:rFonts w:asciiTheme="minorEastAsia" w:eastAsiaTheme="minorEastAsia" w:hAnsiTheme="minorEastAsia" w:cs="幼圆"/>
                <w:szCs w:val="21"/>
              </w:rPr>
            </w:pPr>
            <w:r w:rsidRPr="00FF5A05">
              <w:rPr>
                <w:rFonts w:asciiTheme="minorEastAsia" w:eastAsiaTheme="minorEastAsia" w:hAnsiTheme="minorEastAsia" w:cs="幼圆" w:hint="eastAsia"/>
                <w:szCs w:val="21"/>
              </w:rPr>
              <w:t>8</w:t>
            </w:r>
            <w:r>
              <w:rPr>
                <w:rFonts w:asciiTheme="minorEastAsia" w:eastAsiaTheme="minorEastAsia" w:hAnsiTheme="minorEastAsia" w:cs="幼圆"/>
                <w:szCs w:val="21"/>
              </w:rPr>
              <w:t>0</w:t>
            </w:r>
          </w:p>
        </w:tc>
      </w:tr>
    </w:tbl>
    <w:p w14:paraId="146F4DF4" w14:textId="77777777" w:rsidR="00B35174" w:rsidRPr="00E9500E" w:rsidRDefault="00B35174" w:rsidP="00E9500E"/>
    <w:p w14:paraId="34517206" w14:textId="793BFA14" w:rsidR="00A93D43" w:rsidRDefault="00B64CE6">
      <w:pPr>
        <w:numPr>
          <w:ilvl w:val="0"/>
          <w:numId w:val="3"/>
        </w:numPr>
        <w:spacing w:line="360" w:lineRule="auto"/>
        <w:outlineLvl w:val="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项目要求</w:t>
      </w:r>
    </w:p>
    <w:p w14:paraId="730A315D" w14:textId="77777777" w:rsidR="0045323A" w:rsidRPr="0045323A" w:rsidRDefault="0045323A" w:rsidP="0045323A">
      <w:pPr>
        <w:pStyle w:val="a7"/>
        <w:numPr>
          <w:ilvl w:val="0"/>
          <w:numId w:val="78"/>
        </w:numPr>
        <w:ind w:firstLineChars="0"/>
        <w:rPr>
          <w:sz w:val="24"/>
          <w:szCs w:val="28"/>
        </w:rPr>
      </w:pPr>
      <w:r w:rsidRPr="0045323A">
        <w:rPr>
          <w:rFonts w:hint="eastAsia"/>
          <w:sz w:val="24"/>
          <w:szCs w:val="28"/>
        </w:rPr>
        <w:t>安装调试及运输要求：</w:t>
      </w:r>
    </w:p>
    <w:p w14:paraId="659F3EAA" w14:textId="2414E55C" w:rsidR="00F66257" w:rsidRDefault="001C2E97" w:rsidP="00F66257">
      <w:pPr>
        <w:pStyle w:val="a4"/>
        <w:numPr>
          <w:ilvl w:val="0"/>
          <w:numId w:val="6"/>
        </w:numPr>
        <w:spacing w:line="360" w:lineRule="auto"/>
        <w:ind w:rightChars="165" w:right="346"/>
        <w:rPr>
          <w:lang w:eastAsia="zh-CN"/>
        </w:rPr>
      </w:pPr>
      <w:r>
        <w:rPr>
          <w:rFonts w:hint="eastAsia"/>
          <w:lang w:eastAsia="zh-CN"/>
        </w:rPr>
        <w:t>对</w:t>
      </w:r>
      <w:r w:rsidR="00691267">
        <w:rPr>
          <w:rFonts w:hint="eastAsia"/>
          <w:lang w:eastAsia="zh-CN"/>
        </w:rPr>
        <w:t>涉及软膜灯箱、造型霓虹灯或灯带的灯饰设备，负责进行</w:t>
      </w:r>
      <w:r w:rsidR="00F66257">
        <w:rPr>
          <w:rFonts w:hint="eastAsia"/>
          <w:lang w:eastAsia="zh-CN"/>
        </w:rPr>
        <w:t>安装</w:t>
      </w:r>
      <w:r w:rsidR="00A4140B" w:rsidRPr="00AC31DD">
        <w:rPr>
          <w:rFonts w:hint="eastAsia"/>
          <w:lang w:eastAsia="zh-CN"/>
        </w:rPr>
        <w:t>或提供技术支持</w:t>
      </w:r>
      <w:r w:rsidR="00F66257">
        <w:rPr>
          <w:rFonts w:hint="eastAsia"/>
          <w:lang w:eastAsia="zh-CN"/>
        </w:rPr>
        <w:t>。</w:t>
      </w:r>
    </w:p>
    <w:p w14:paraId="463AE83A" w14:textId="7BC7F28B" w:rsidR="00F66257" w:rsidRDefault="0019292A" w:rsidP="00F66257">
      <w:pPr>
        <w:pStyle w:val="a4"/>
        <w:numPr>
          <w:ilvl w:val="0"/>
          <w:numId w:val="6"/>
        </w:numPr>
        <w:spacing w:line="360" w:lineRule="auto"/>
        <w:ind w:rightChars="165" w:right="346"/>
        <w:rPr>
          <w:lang w:eastAsia="zh-CN"/>
        </w:rPr>
      </w:pPr>
      <w:r>
        <w:rPr>
          <w:rFonts w:hint="eastAsia"/>
          <w:lang w:eastAsia="zh-CN"/>
        </w:rPr>
        <w:t>负责</w:t>
      </w:r>
      <w:r w:rsidR="00F66257">
        <w:rPr>
          <w:rFonts w:hint="eastAsia"/>
          <w:lang w:eastAsia="zh-CN"/>
        </w:rPr>
        <w:t>项目现场</w:t>
      </w:r>
      <w:r>
        <w:rPr>
          <w:rFonts w:hint="eastAsia"/>
          <w:lang w:eastAsia="zh-CN"/>
        </w:rPr>
        <w:t>灯饰</w:t>
      </w:r>
      <w:r w:rsidR="00F66257">
        <w:rPr>
          <w:rFonts w:hint="eastAsia"/>
          <w:lang w:eastAsia="zh-CN"/>
        </w:rPr>
        <w:t>的安装、调试</w:t>
      </w:r>
      <w:r w:rsidR="008C7CFB">
        <w:rPr>
          <w:rFonts w:hint="eastAsia"/>
          <w:lang w:eastAsia="zh-CN"/>
        </w:rPr>
        <w:t>、及</w:t>
      </w:r>
      <w:r w:rsidR="00F66257">
        <w:rPr>
          <w:rFonts w:hint="eastAsia"/>
          <w:lang w:eastAsia="zh-CN"/>
        </w:rPr>
        <w:t>与此相关的风险。</w:t>
      </w:r>
    </w:p>
    <w:p w14:paraId="3043C81F" w14:textId="277F28CA" w:rsidR="009E4312" w:rsidRDefault="009E4312" w:rsidP="001A14FB">
      <w:pPr>
        <w:pStyle w:val="a4"/>
        <w:numPr>
          <w:ilvl w:val="0"/>
          <w:numId w:val="6"/>
        </w:numPr>
        <w:spacing w:line="360" w:lineRule="auto"/>
        <w:ind w:rightChars="165" w:right="346"/>
        <w:rPr>
          <w:lang w:eastAsia="zh-CN"/>
        </w:rPr>
      </w:pPr>
      <w:r>
        <w:rPr>
          <w:rFonts w:hint="eastAsia"/>
          <w:lang w:eastAsia="zh-CN"/>
        </w:rPr>
        <w:t>提供货物（设备）安装所需的相关的配件、管线等材料。</w:t>
      </w:r>
    </w:p>
    <w:p w14:paraId="2665BAFF" w14:textId="3146E33C" w:rsidR="001A14FB" w:rsidRPr="001A14FB" w:rsidRDefault="001A14FB" w:rsidP="001A14FB">
      <w:pPr>
        <w:pStyle w:val="a7"/>
        <w:numPr>
          <w:ilvl w:val="0"/>
          <w:numId w:val="6"/>
        </w:numPr>
        <w:spacing w:line="360" w:lineRule="auto"/>
        <w:ind w:firstLineChars="0"/>
        <w:rPr>
          <w:rFonts w:ascii="宋体" w:hAnsi="宋体" w:cs="宋体"/>
          <w:kern w:val="0"/>
          <w:sz w:val="24"/>
          <w:szCs w:val="24"/>
        </w:rPr>
      </w:pPr>
      <w:r w:rsidRPr="001A14FB">
        <w:rPr>
          <w:rFonts w:ascii="宋体" w:hAnsi="宋体" w:cs="宋体" w:hint="eastAsia"/>
          <w:kern w:val="0"/>
          <w:sz w:val="24"/>
          <w:szCs w:val="24"/>
        </w:rPr>
        <w:t>对完成安装设置的</w:t>
      </w:r>
      <w:r>
        <w:rPr>
          <w:rFonts w:hint="eastAsia"/>
        </w:rPr>
        <w:t>货物（设备）</w:t>
      </w:r>
      <w:r w:rsidRPr="001A14FB">
        <w:rPr>
          <w:rFonts w:ascii="宋体" w:hAnsi="宋体" w:cs="宋体" w:hint="eastAsia"/>
          <w:kern w:val="0"/>
          <w:sz w:val="24"/>
          <w:szCs w:val="24"/>
        </w:rPr>
        <w:t>进行有载测试使用，确保</w:t>
      </w:r>
      <w:r>
        <w:rPr>
          <w:rFonts w:ascii="宋体" w:hAnsi="宋体" w:cs="宋体" w:hint="eastAsia"/>
          <w:kern w:val="0"/>
          <w:sz w:val="24"/>
          <w:szCs w:val="24"/>
        </w:rPr>
        <w:t>正常</w:t>
      </w:r>
      <w:r w:rsidRPr="001A14FB">
        <w:rPr>
          <w:rFonts w:ascii="宋体" w:hAnsi="宋体" w:cs="宋体" w:hint="eastAsia"/>
          <w:kern w:val="0"/>
          <w:sz w:val="24"/>
          <w:szCs w:val="24"/>
        </w:rPr>
        <w:t>稳定运行。</w:t>
      </w:r>
    </w:p>
    <w:p w14:paraId="5CEBD2D5" w14:textId="21DBED6E" w:rsidR="00F66257" w:rsidRDefault="008C7CFB" w:rsidP="009E4312">
      <w:pPr>
        <w:pStyle w:val="a4"/>
        <w:numPr>
          <w:ilvl w:val="0"/>
          <w:numId w:val="6"/>
        </w:numPr>
        <w:spacing w:line="360" w:lineRule="auto"/>
        <w:ind w:rightChars="165" w:right="346"/>
        <w:rPr>
          <w:lang w:eastAsia="zh-CN"/>
        </w:rPr>
      </w:pPr>
      <w:r>
        <w:rPr>
          <w:rFonts w:hint="eastAsia"/>
          <w:lang w:eastAsia="zh-CN"/>
        </w:rPr>
        <w:t>负责货物（设备）</w:t>
      </w:r>
      <w:r w:rsidR="009E4312">
        <w:rPr>
          <w:rFonts w:hint="eastAsia"/>
          <w:lang w:eastAsia="zh-CN"/>
        </w:rPr>
        <w:t>、安装</w:t>
      </w:r>
      <w:r w:rsidR="00F66257">
        <w:rPr>
          <w:rFonts w:hint="eastAsia"/>
          <w:lang w:eastAsia="zh-CN"/>
        </w:rPr>
        <w:t>所需工具</w:t>
      </w:r>
      <w:r w:rsidR="009E4312">
        <w:rPr>
          <w:rFonts w:hint="eastAsia"/>
          <w:lang w:eastAsia="zh-CN"/>
        </w:rPr>
        <w:t>的运输、保管</w:t>
      </w:r>
      <w:r w:rsidR="00F66257">
        <w:rPr>
          <w:rFonts w:hint="eastAsia"/>
          <w:lang w:eastAsia="zh-CN"/>
        </w:rPr>
        <w:t>。</w:t>
      </w:r>
    </w:p>
    <w:p w14:paraId="26B24C33" w14:textId="2F4E25FC" w:rsidR="009E4312" w:rsidRPr="009E4312" w:rsidRDefault="009E4312" w:rsidP="009E4312">
      <w:pPr>
        <w:pStyle w:val="a7"/>
        <w:numPr>
          <w:ilvl w:val="0"/>
          <w:numId w:val="78"/>
        </w:numPr>
        <w:spacing w:line="360" w:lineRule="auto"/>
        <w:ind w:firstLineChars="0"/>
        <w:rPr>
          <w:sz w:val="24"/>
          <w:szCs w:val="28"/>
        </w:rPr>
      </w:pPr>
      <w:r w:rsidRPr="009E4312">
        <w:rPr>
          <w:rFonts w:hint="eastAsia"/>
          <w:sz w:val="24"/>
          <w:szCs w:val="28"/>
        </w:rPr>
        <w:t>验收要求：</w:t>
      </w:r>
    </w:p>
    <w:p w14:paraId="688EFFA5" w14:textId="3C0517D8" w:rsidR="005E74E3" w:rsidRDefault="005E74E3" w:rsidP="005E74E3">
      <w:pPr>
        <w:pStyle w:val="a4"/>
        <w:numPr>
          <w:ilvl w:val="0"/>
          <w:numId w:val="79"/>
        </w:numPr>
        <w:spacing w:line="360" w:lineRule="auto"/>
        <w:ind w:rightChars="165" w:right="346"/>
        <w:rPr>
          <w:lang w:eastAsia="zh-CN"/>
        </w:rPr>
      </w:pPr>
      <w:r>
        <w:rPr>
          <w:rFonts w:hint="eastAsia"/>
          <w:lang w:eastAsia="zh-CN"/>
        </w:rPr>
        <w:t>货物（设备）安装完成后，配合采购人进行验收。</w:t>
      </w:r>
    </w:p>
    <w:p w14:paraId="7CF4C5B9" w14:textId="5D065EF8" w:rsidR="005E74E3" w:rsidRDefault="005E74E3" w:rsidP="005E74E3">
      <w:pPr>
        <w:pStyle w:val="a4"/>
        <w:numPr>
          <w:ilvl w:val="0"/>
          <w:numId w:val="79"/>
        </w:numPr>
        <w:spacing w:line="360" w:lineRule="auto"/>
        <w:ind w:rightChars="165" w:right="346"/>
        <w:rPr>
          <w:lang w:eastAsia="zh-CN"/>
        </w:rPr>
      </w:pPr>
      <w:r>
        <w:rPr>
          <w:rFonts w:hint="eastAsia"/>
          <w:lang w:eastAsia="zh-CN"/>
        </w:rPr>
        <w:lastRenderedPageBreak/>
        <w:t>项目验收由采购人组织，经验收合格后由双方签订验收合格报告。</w:t>
      </w:r>
    </w:p>
    <w:p w14:paraId="61FEC0B7" w14:textId="7222F39E" w:rsidR="005E74E3" w:rsidRPr="005E74E3" w:rsidRDefault="00A04504" w:rsidP="005E74E3">
      <w:pPr>
        <w:pStyle w:val="a7"/>
        <w:numPr>
          <w:ilvl w:val="0"/>
          <w:numId w:val="78"/>
        </w:numPr>
        <w:spacing w:line="360" w:lineRule="auto"/>
        <w:ind w:firstLineChars="0"/>
        <w:rPr>
          <w:sz w:val="24"/>
          <w:szCs w:val="28"/>
        </w:rPr>
      </w:pPr>
      <w:r>
        <w:rPr>
          <w:rFonts w:ascii="宋体" w:hAnsi="宋体" w:cs="宋体" w:hint="eastAsia"/>
          <w:kern w:val="0"/>
          <w:sz w:val="24"/>
          <w:szCs w:val="24"/>
        </w:rPr>
        <w:t>质保期</w:t>
      </w:r>
      <w:r w:rsidR="005E74E3" w:rsidRPr="005E74E3">
        <w:rPr>
          <w:rFonts w:ascii="宋体" w:hAnsi="宋体" w:cs="宋体" w:hint="eastAsia"/>
          <w:kern w:val="0"/>
          <w:sz w:val="24"/>
          <w:szCs w:val="24"/>
        </w:rPr>
        <w:t>及售后服务要求：</w:t>
      </w:r>
    </w:p>
    <w:p w14:paraId="25041136" w14:textId="77777777" w:rsidR="005E74E3" w:rsidRDefault="005E74E3" w:rsidP="00C3603D">
      <w:pPr>
        <w:pStyle w:val="a4"/>
        <w:numPr>
          <w:ilvl w:val="0"/>
          <w:numId w:val="81"/>
        </w:numPr>
        <w:spacing w:line="360" w:lineRule="auto"/>
        <w:ind w:rightChars="165" w:right="346"/>
        <w:rPr>
          <w:lang w:eastAsia="zh-CN"/>
        </w:rPr>
      </w:pPr>
      <w:r>
        <w:rPr>
          <w:rFonts w:hint="eastAsia"/>
          <w:lang w:eastAsia="zh-CN"/>
        </w:rPr>
        <w:t>本项目质量标准应符合国家及行业相关标准，达到合格标准。</w:t>
      </w:r>
    </w:p>
    <w:p w14:paraId="19ED2943" w14:textId="21C8A096" w:rsidR="005E74E3" w:rsidRDefault="00A04504" w:rsidP="00C3603D">
      <w:pPr>
        <w:pStyle w:val="a4"/>
        <w:numPr>
          <w:ilvl w:val="0"/>
          <w:numId w:val="81"/>
        </w:numPr>
        <w:spacing w:line="360" w:lineRule="auto"/>
        <w:ind w:rightChars="165" w:right="346"/>
        <w:rPr>
          <w:lang w:eastAsia="zh-CN"/>
        </w:rPr>
      </w:pPr>
      <w:r>
        <w:rPr>
          <w:rFonts w:hint="eastAsia"/>
          <w:lang w:eastAsia="zh-CN"/>
        </w:rPr>
        <w:t>质保期</w:t>
      </w:r>
      <w:r w:rsidR="005E74E3">
        <w:rPr>
          <w:rFonts w:hint="eastAsia"/>
          <w:lang w:eastAsia="zh-CN"/>
        </w:rPr>
        <w:t>：投入本项目使用的所有设备、设施、材料的质保期应按国家相关规定执行，自本项目验收合格，双方签署验收合格证明之日起不少于2年。</w:t>
      </w:r>
    </w:p>
    <w:p w14:paraId="3A54A524" w14:textId="387764C9" w:rsidR="005E74E3" w:rsidRDefault="00A04504" w:rsidP="00C3603D">
      <w:pPr>
        <w:pStyle w:val="a4"/>
        <w:numPr>
          <w:ilvl w:val="0"/>
          <w:numId w:val="81"/>
        </w:numPr>
        <w:spacing w:line="360" w:lineRule="auto"/>
        <w:ind w:rightChars="165" w:right="346"/>
        <w:rPr>
          <w:lang w:eastAsia="zh-CN"/>
        </w:rPr>
      </w:pPr>
      <w:r>
        <w:rPr>
          <w:rFonts w:hint="eastAsia"/>
          <w:lang w:eastAsia="zh-CN"/>
        </w:rPr>
        <w:t>质保期</w:t>
      </w:r>
      <w:r w:rsidR="005E74E3">
        <w:rPr>
          <w:rFonts w:hint="eastAsia"/>
          <w:lang w:eastAsia="zh-CN"/>
        </w:rPr>
        <w:t>内三包，非因采购人为因素而出现产品质量问题，</w:t>
      </w:r>
      <w:proofErr w:type="gramStart"/>
      <w:r w:rsidR="005E74E3">
        <w:rPr>
          <w:rFonts w:hint="eastAsia"/>
          <w:lang w:eastAsia="zh-CN"/>
        </w:rPr>
        <w:t>由成交</w:t>
      </w:r>
      <w:proofErr w:type="gramEnd"/>
      <w:r w:rsidR="005E74E3">
        <w:rPr>
          <w:rFonts w:hint="eastAsia"/>
          <w:lang w:eastAsia="zh-CN"/>
        </w:rPr>
        <w:t>供应商负责包修、包换或包退，并承担因此而产生的一切费用。</w:t>
      </w:r>
    </w:p>
    <w:p w14:paraId="2FC7D5D5" w14:textId="71F1BCAB" w:rsidR="00FD4764" w:rsidRDefault="00A04504" w:rsidP="00FD4764">
      <w:pPr>
        <w:pStyle w:val="a4"/>
        <w:numPr>
          <w:ilvl w:val="0"/>
          <w:numId w:val="81"/>
        </w:numPr>
        <w:spacing w:line="360" w:lineRule="auto"/>
        <w:ind w:rightChars="165" w:right="346"/>
        <w:rPr>
          <w:lang w:eastAsia="zh-CN"/>
        </w:rPr>
      </w:pPr>
      <w:r>
        <w:rPr>
          <w:rFonts w:hint="eastAsia"/>
          <w:lang w:eastAsia="zh-CN"/>
        </w:rPr>
        <w:t>质保期</w:t>
      </w:r>
      <w:r w:rsidR="00FD4764">
        <w:rPr>
          <w:rFonts w:hint="eastAsia"/>
          <w:lang w:eastAsia="zh-CN"/>
        </w:rPr>
        <w:t>满后，可提供有偿维修保养服务，</w:t>
      </w:r>
      <w:r w:rsidR="005E74E3">
        <w:rPr>
          <w:rFonts w:hint="eastAsia"/>
          <w:lang w:eastAsia="zh-CN"/>
        </w:rPr>
        <w:t>如需更换零配件，只收取零配件费（消耗品由双方另行协商）</w:t>
      </w:r>
      <w:r w:rsidR="00FD4764">
        <w:rPr>
          <w:rFonts w:hint="eastAsia"/>
          <w:lang w:eastAsia="zh-CN"/>
        </w:rPr>
        <w:t>，并提供不高于市场价</w:t>
      </w:r>
      <w:proofErr w:type="gramStart"/>
      <w:r w:rsidR="00FD4764">
        <w:rPr>
          <w:rFonts w:hint="eastAsia"/>
          <w:lang w:eastAsia="zh-CN"/>
        </w:rPr>
        <w:t>且优惠</w:t>
      </w:r>
      <w:proofErr w:type="gramEnd"/>
      <w:r w:rsidR="00FD4764">
        <w:rPr>
          <w:rFonts w:hint="eastAsia"/>
          <w:lang w:eastAsia="zh-CN"/>
        </w:rPr>
        <w:t>及时的备品备件。</w:t>
      </w:r>
    </w:p>
    <w:p w14:paraId="206324DF" w14:textId="77777777" w:rsidR="00FD4764" w:rsidRDefault="00FD4764" w:rsidP="00FD4764">
      <w:pPr>
        <w:pStyle w:val="a4"/>
        <w:numPr>
          <w:ilvl w:val="0"/>
          <w:numId w:val="81"/>
        </w:numPr>
        <w:spacing w:line="360" w:lineRule="auto"/>
        <w:ind w:rightChars="165" w:right="346"/>
        <w:rPr>
          <w:lang w:eastAsia="zh-CN"/>
        </w:rPr>
      </w:pPr>
      <w:r>
        <w:rPr>
          <w:rFonts w:hint="eastAsia"/>
          <w:lang w:eastAsia="zh-CN"/>
        </w:rPr>
        <w:t>属于投标人设备自身问题造成的维修，一切换货、维修、运输的费用由投标人负担。</w:t>
      </w:r>
    </w:p>
    <w:p w14:paraId="5E55E4EA" w14:textId="4D2ADB5B" w:rsidR="00C45C09" w:rsidRDefault="00C45C09" w:rsidP="001A14FB">
      <w:pPr>
        <w:pStyle w:val="a7"/>
        <w:numPr>
          <w:ilvl w:val="0"/>
          <w:numId w:val="78"/>
        </w:numPr>
        <w:spacing w:line="360" w:lineRule="auto"/>
        <w:ind w:firstLineChars="0"/>
        <w:rPr>
          <w:rFonts w:asciiTheme="minorEastAsia" w:eastAsiaTheme="minorEastAsia" w:hAnsiTheme="minorEastAsia" w:cstheme="minorEastAsia"/>
          <w:kern w:val="1"/>
          <w:sz w:val="24"/>
          <w:szCs w:val="24"/>
        </w:rPr>
      </w:pPr>
      <w:r>
        <w:rPr>
          <w:rFonts w:asciiTheme="minorEastAsia" w:eastAsiaTheme="minorEastAsia" w:hAnsiTheme="minorEastAsia" w:cstheme="minorEastAsia" w:hint="eastAsia"/>
          <w:kern w:val="1"/>
          <w:sz w:val="24"/>
          <w:szCs w:val="24"/>
        </w:rPr>
        <w:t>投标样品</w:t>
      </w:r>
      <w:r w:rsidR="00C3603D">
        <w:rPr>
          <w:rFonts w:asciiTheme="minorEastAsia" w:eastAsiaTheme="minorEastAsia" w:hAnsiTheme="minorEastAsia" w:cstheme="minorEastAsia" w:hint="eastAsia"/>
          <w:kern w:val="1"/>
          <w:sz w:val="24"/>
          <w:szCs w:val="24"/>
        </w:rPr>
        <w:t>：</w:t>
      </w:r>
    </w:p>
    <w:p w14:paraId="10760AC2" w14:textId="6699DC3E" w:rsidR="00C45C09" w:rsidRPr="00C45C09" w:rsidRDefault="00C45C09" w:rsidP="00C45C09">
      <w:pPr>
        <w:pStyle w:val="a7"/>
        <w:numPr>
          <w:ilvl w:val="0"/>
          <w:numId w:val="80"/>
        </w:numPr>
        <w:spacing w:line="360" w:lineRule="auto"/>
        <w:ind w:firstLineChars="0"/>
        <w:rPr>
          <w:rFonts w:asciiTheme="minorEastAsia" w:eastAsiaTheme="minorEastAsia" w:hAnsiTheme="minorEastAsia" w:cstheme="minorEastAsia"/>
          <w:kern w:val="1"/>
          <w:sz w:val="24"/>
          <w:szCs w:val="24"/>
        </w:rPr>
      </w:pPr>
      <w:r w:rsidRPr="00C45C09">
        <w:rPr>
          <w:rFonts w:asciiTheme="minorEastAsia" w:eastAsiaTheme="minorEastAsia" w:hAnsiTheme="minorEastAsia" w:cstheme="minorEastAsia" w:hint="eastAsia"/>
          <w:kern w:val="1"/>
          <w:sz w:val="24"/>
          <w:szCs w:val="24"/>
        </w:rPr>
        <w:t>本项目因仅凭书面方式不能准确描述采购需求，需要对样品进行主观判断以确认是否满足采购需求。为充分体现响应供应商的生产制作工艺及水平，以及投标货物的产品质量，要求响应供应商在递交响应文件时，同时提供能完全满足</w:t>
      </w:r>
      <w:r w:rsidR="007A468A">
        <w:rPr>
          <w:rFonts w:asciiTheme="minorEastAsia" w:eastAsiaTheme="minorEastAsia" w:hAnsiTheme="minorEastAsia" w:cstheme="minorEastAsia" w:hint="eastAsia"/>
          <w:kern w:val="1"/>
          <w:sz w:val="24"/>
          <w:szCs w:val="24"/>
        </w:rPr>
        <w:t>设备清单</w:t>
      </w:r>
      <w:r w:rsidRPr="00C45C09">
        <w:rPr>
          <w:rFonts w:asciiTheme="minorEastAsia" w:eastAsiaTheme="minorEastAsia" w:hAnsiTheme="minorEastAsia" w:cstheme="minorEastAsia" w:hint="eastAsia"/>
          <w:kern w:val="1"/>
          <w:sz w:val="24"/>
          <w:szCs w:val="24"/>
        </w:rPr>
        <w:t>所列技术指标要求的投标样品。</w:t>
      </w:r>
    </w:p>
    <w:p w14:paraId="01BF2051" w14:textId="7CAEF0B9" w:rsidR="00627428" w:rsidRPr="001A14FB" w:rsidRDefault="00C437F8" w:rsidP="001A14FB">
      <w:pPr>
        <w:pStyle w:val="a7"/>
        <w:numPr>
          <w:ilvl w:val="0"/>
          <w:numId w:val="78"/>
        </w:numPr>
        <w:spacing w:line="360" w:lineRule="auto"/>
        <w:ind w:firstLineChars="0"/>
        <w:rPr>
          <w:rFonts w:asciiTheme="minorEastAsia" w:eastAsiaTheme="minorEastAsia" w:hAnsiTheme="minorEastAsia" w:cstheme="minorEastAsia"/>
          <w:kern w:val="1"/>
          <w:sz w:val="24"/>
          <w:szCs w:val="24"/>
        </w:rPr>
      </w:pPr>
      <w:r w:rsidRPr="001A14FB">
        <w:rPr>
          <w:rFonts w:asciiTheme="minorEastAsia" w:eastAsiaTheme="minorEastAsia" w:hAnsiTheme="minorEastAsia" w:cstheme="minorEastAsia" w:hint="eastAsia"/>
          <w:kern w:val="1"/>
          <w:sz w:val="24"/>
          <w:szCs w:val="24"/>
        </w:rPr>
        <w:t>项目</w:t>
      </w:r>
      <w:r w:rsidR="00627428" w:rsidRPr="001A14FB">
        <w:rPr>
          <w:rFonts w:asciiTheme="minorEastAsia" w:eastAsiaTheme="minorEastAsia" w:hAnsiTheme="minorEastAsia" w:cstheme="minorEastAsia" w:hint="eastAsia"/>
          <w:kern w:val="1"/>
          <w:sz w:val="24"/>
          <w:szCs w:val="24"/>
        </w:rPr>
        <w:t>进度</w:t>
      </w:r>
      <w:r w:rsidRPr="001A14FB">
        <w:rPr>
          <w:rFonts w:asciiTheme="minorEastAsia" w:eastAsiaTheme="minorEastAsia" w:hAnsiTheme="minorEastAsia" w:cstheme="minorEastAsia" w:hint="eastAsia"/>
          <w:kern w:val="1"/>
          <w:sz w:val="24"/>
          <w:szCs w:val="24"/>
        </w:rPr>
        <w:t>：</w:t>
      </w:r>
    </w:p>
    <w:p w14:paraId="4EDDAF31" w14:textId="77777777" w:rsidR="006158D8" w:rsidRPr="006158D8" w:rsidRDefault="006158D8" w:rsidP="006158D8">
      <w:pPr>
        <w:pStyle w:val="a7"/>
        <w:numPr>
          <w:ilvl w:val="0"/>
          <w:numId w:val="82"/>
        </w:numPr>
        <w:spacing w:line="360" w:lineRule="auto"/>
        <w:ind w:firstLineChars="0"/>
        <w:rPr>
          <w:rFonts w:asciiTheme="minorEastAsia" w:eastAsiaTheme="minorEastAsia" w:hAnsiTheme="minorEastAsia" w:cstheme="minorEastAsia"/>
          <w:kern w:val="1"/>
          <w:sz w:val="24"/>
          <w:szCs w:val="24"/>
        </w:rPr>
      </w:pPr>
      <w:r w:rsidRPr="006158D8">
        <w:rPr>
          <w:rFonts w:asciiTheme="minorEastAsia" w:eastAsiaTheme="minorEastAsia" w:hAnsiTheme="minorEastAsia" w:cstheme="minorEastAsia" w:hint="eastAsia"/>
          <w:kern w:val="1"/>
          <w:sz w:val="24"/>
          <w:szCs w:val="24"/>
        </w:rPr>
        <w:t>项目地点：采购人指定地点。</w:t>
      </w:r>
    </w:p>
    <w:p w14:paraId="2996C3E4" w14:textId="21CD93E1" w:rsidR="006158D8" w:rsidRPr="006158D8" w:rsidRDefault="006158D8" w:rsidP="006158D8">
      <w:pPr>
        <w:pStyle w:val="a7"/>
        <w:numPr>
          <w:ilvl w:val="0"/>
          <w:numId w:val="82"/>
        </w:numPr>
        <w:spacing w:line="360" w:lineRule="auto"/>
        <w:ind w:firstLineChars="0"/>
        <w:rPr>
          <w:rFonts w:asciiTheme="minorEastAsia" w:eastAsiaTheme="minorEastAsia" w:hAnsiTheme="minorEastAsia" w:cstheme="minorEastAsia"/>
          <w:kern w:val="1"/>
          <w:sz w:val="24"/>
          <w:szCs w:val="24"/>
        </w:rPr>
      </w:pPr>
      <w:r w:rsidRPr="006158D8">
        <w:rPr>
          <w:rFonts w:asciiTheme="minorEastAsia" w:eastAsiaTheme="minorEastAsia" w:hAnsiTheme="minorEastAsia" w:cstheme="minorEastAsia" w:hint="eastAsia"/>
          <w:kern w:val="1"/>
          <w:sz w:val="24"/>
          <w:szCs w:val="24"/>
        </w:rPr>
        <w:t>合同履行期限：合同签订之日起至</w:t>
      </w:r>
      <w:r w:rsidRPr="00AB05E3">
        <w:rPr>
          <w:rFonts w:asciiTheme="minorEastAsia" w:eastAsiaTheme="minorEastAsia" w:hAnsiTheme="minorEastAsia" w:cstheme="minorEastAsia" w:hint="eastAsia"/>
          <w:color w:val="FF0000"/>
          <w:kern w:val="1"/>
          <w:sz w:val="24"/>
          <w:szCs w:val="24"/>
        </w:rPr>
        <w:t>202</w:t>
      </w:r>
      <w:r w:rsidRPr="00AB05E3">
        <w:rPr>
          <w:rFonts w:asciiTheme="minorEastAsia" w:eastAsiaTheme="minorEastAsia" w:hAnsiTheme="minorEastAsia" w:cstheme="minorEastAsia"/>
          <w:color w:val="FF0000"/>
          <w:kern w:val="1"/>
          <w:sz w:val="24"/>
          <w:szCs w:val="24"/>
        </w:rPr>
        <w:t>3</w:t>
      </w:r>
      <w:r w:rsidRPr="00AB05E3">
        <w:rPr>
          <w:rFonts w:asciiTheme="minorEastAsia" w:eastAsiaTheme="minorEastAsia" w:hAnsiTheme="minorEastAsia" w:cstheme="minorEastAsia" w:hint="eastAsia"/>
          <w:color w:val="FF0000"/>
          <w:kern w:val="1"/>
          <w:sz w:val="24"/>
          <w:szCs w:val="24"/>
        </w:rPr>
        <w:t>年</w:t>
      </w:r>
      <w:r w:rsidRPr="00AB05E3">
        <w:rPr>
          <w:rFonts w:asciiTheme="minorEastAsia" w:eastAsiaTheme="minorEastAsia" w:hAnsiTheme="minorEastAsia" w:cstheme="minorEastAsia"/>
          <w:color w:val="FF0000"/>
          <w:kern w:val="1"/>
          <w:sz w:val="24"/>
          <w:szCs w:val="24"/>
        </w:rPr>
        <w:t>5</w:t>
      </w:r>
      <w:r w:rsidRPr="00AB05E3">
        <w:rPr>
          <w:rFonts w:asciiTheme="minorEastAsia" w:eastAsiaTheme="minorEastAsia" w:hAnsiTheme="minorEastAsia" w:cstheme="minorEastAsia" w:hint="eastAsia"/>
          <w:color w:val="FF0000"/>
          <w:kern w:val="1"/>
          <w:sz w:val="24"/>
          <w:szCs w:val="24"/>
        </w:rPr>
        <w:t>月</w:t>
      </w:r>
      <w:r w:rsidR="00A4140B">
        <w:rPr>
          <w:rFonts w:asciiTheme="minorEastAsia" w:eastAsiaTheme="minorEastAsia" w:hAnsiTheme="minorEastAsia" w:cstheme="minorEastAsia"/>
          <w:color w:val="FF0000"/>
          <w:kern w:val="1"/>
          <w:sz w:val="24"/>
          <w:szCs w:val="24"/>
        </w:rPr>
        <w:t>26</w:t>
      </w:r>
      <w:r w:rsidRPr="00AB05E3">
        <w:rPr>
          <w:rFonts w:asciiTheme="minorEastAsia" w:eastAsiaTheme="minorEastAsia" w:hAnsiTheme="minorEastAsia" w:cstheme="minorEastAsia" w:hint="eastAsia"/>
          <w:color w:val="FF0000"/>
          <w:kern w:val="1"/>
          <w:sz w:val="24"/>
          <w:szCs w:val="24"/>
        </w:rPr>
        <w:t>日</w:t>
      </w:r>
      <w:r w:rsidRPr="00AB05E3">
        <w:rPr>
          <w:rFonts w:asciiTheme="minorEastAsia" w:eastAsiaTheme="minorEastAsia" w:hAnsiTheme="minorEastAsia" w:cstheme="minorEastAsia" w:hint="eastAsia"/>
          <w:kern w:val="1"/>
          <w:sz w:val="24"/>
          <w:szCs w:val="24"/>
        </w:rPr>
        <w:t>完</w:t>
      </w:r>
      <w:r w:rsidRPr="006158D8">
        <w:rPr>
          <w:rFonts w:asciiTheme="minorEastAsia" w:eastAsiaTheme="minorEastAsia" w:hAnsiTheme="minorEastAsia" w:cstheme="minorEastAsia" w:hint="eastAsia"/>
          <w:kern w:val="1"/>
          <w:sz w:val="24"/>
          <w:szCs w:val="24"/>
        </w:rPr>
        <w:t>工，并通过验收。</w:t>
      </w:r>
    </w:p>
    <w:p w14:paraId="75758160" w14:textId="77777777" w:rsidR="00A93D43" w:rsidRPr="00762BA6" w:rsidRDefault="00A93D43" w:rsidP="00762BA6"/>
    <w:p w14:paraId="37F13D9B" w14:textId="57E272B5" w:rsidR="00A93D43" w:rsidRDefault="00000000" w:rsidP="00315449">
      <w:pPr>
        <w:numPr>
          <w:ilvl w:val="0"/>
          <w:numId w:val="3"/>
        </w:numPr>
        <w:spacing w:line="360" w:lineRule="auto"/>
        <w:outlineLvl w:val="0"/>
        <w:rPr>
          <w:rFonts w:asciiTheme="minorEastAsia" w:eastAsiaTheme="minorEastAsia" w:hAnsiTheme="minorEastAsia" w:cstheme="minorEastAsia"/>
          <w:b/>
          <w:bCs/>
          <w:sz w:val="24"/>
          <w:szCs w:val="24"/>
        </w:rPr>
      </w:pPr>
      <w:r>
        <w:rPr>
          <w:rFonts w:asciiTheme="minorEastAsia" w:eastAsiaTheme="minorEastAsia" w:hAnsiTheme="minorEastAsia" w:cstheme="minorEastAsia" w:hint="eastAsia"/>
          <w:b/>
          <w:bCs/>
          <w:sz w:val="24"/>
          <w:szCs w:val="24"/>
        </w:rPr>
        <w:t>商务要求</w:t>
      </w:r>
    </w:p>
    <w:p w14:paraId="37076F46" w14:textId="0AD50F58" w:rsidR="00CA737A" w:rsidRDefault="00000000" w:rsidP="00CA737A">
      <w:pPr>
        <w:pStyle w:val="a7"/>
        <w:numPr>
          <w:ilvl w:val="1"/>
          <w:numId w:val="8"/>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本项目需要参照现场实际情况进行深化项目报价清单。</w:t>
      </w:r>
    </w:p>
    <w:p w14:paraId="114B294E" w14:textId="42C8C855" w:rsidR="00CA737A" w:rsidRPr="00CA737A" w:rsidRDefault="00000000" w:rsidP="00CA737A">
      <w:pPr>
        <w:pStyle w:val="a7"/>
        <w:numPr>
          <w:ilvl w:val="1"/>
          <w:numId w:val="8"/>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投标人报价应为综合包干价，应包括：货款、安装、随机零配件、</w:t>
      </w:r>
      <w:proofErr w:type="gramStart"/>
      <w:r>
        <w:rPr>
          <w:rFonts w:asciiTheme="minorEastAsia" w:eastAsiaTheme="minorEastAsia" w:hAnsiTheme="minorEastAsia" w:cstheme="minorEastAsia" w:hint="eastAsia"/>
          <w:sz w:val="24"/>
          <w:szCs w:val="24"/>
        </w:rPr>
        <w:t>标配工具</w:t>
      </w:r>
      <w:proofErr w:type="gramEnd"/>
      <w:r>
        <w:rPr>
          <w:rFonts w:asciiTheme="minorEastAsia" w:eastAsiaTheme="minorEastAsia" w:hAnsiTheme="minorEastAsia" w:cstheme="minorEastAsia" w:hint="eastAsia"/>
          <w:sz w:val="24"/>
          <w:szCs w:val="24"/>
        </w:rPr>
        <w:t>、运输保险、</w:t>
      </w:r>
      <w:r w:rsidR="00AB7C75" w:rsidRPr="00AB7C75">
        <w:rPr>
          <w:rFonts w:asciiTheme="minorEastAsia" w:eastAsiaTheme="minorEastAsia" w:hAnsiTheme="minorEastAsia" w:cstheme="minorEastAsia" w:hint="eastAsia"/>
          <w:sz w:val="24"/>
          <w:szCs w:val="24"/>
        </w:rPr>
        <w:t>保管、现场安装调试、质量保证、工期保证、通过验收、质保期保障、售后服务</w:t>
      </w:r>
      <w:r w:rsidR="00AB7C75">
        <w:rPr>
          <w:rFonts w:asciiTheme="minorEastAsia" w:eastAsiaTheme="minorEastAsia" w:hAnsiTheme="minorEastAsia" w:cstheme="minorEastAsia" w:hint="eastAsia"/>
          <w:sz w:val="24"/>
          <w:szCs w:val="24"/>
        </w:rPr>
        <w:t>、</w:t>
      </w:r>
      <w:r>
        <w:rPr>
          <w:rFonts w:asciiTheme="minorEastAsia" w:eastAsiaTheme="minorEastAsia" w:hAnsiTheme="minorEastAsia" w:cstheme="minorEastAsia" w:hint="eastAsia"/>
          <w:sz w:val="24"/>
          <w:szCs w:val="24"/>
        </w:rPr>
        <w:t>调试、培训、</w:t>
      </w:r>
      <w:r w:rsidR="00AB7C75">
        <w:rPr>
          <w:rFonts w:asciiTheme="minorEastAsia" w:eastAsiaTheme="minorEastAsia" w:hAnsiTheme="minorEastAsia" w:cstheme="minorEastAsia" w:hint="eastAsia"/>
          <w:sz w:val="24"/>
          <w:szCs w:val="24"/>
        </w:rPr>
        <w:t>保修</w:t>
      </w:r>
      <w:r>
        <w:rPr>
          <w:rFonts w:asciiTheme="minorEastAsia" w:eastAsiaTheme="minorEastAsia" w:hAnsiTheme="minorEastAsia" w:cstheme="minorEastAsia" w:hint="eastAsia"/>
          <w:sz w:val="24"/>
          <w:szCs w:val="24"/>
        </w:rPr>
        <w:t>期服务、</w:t>
      </w:r>
      <w:r w:rsidR="00AB7C75">
        <w:rPr>
          <w:rFonts w:asciiTheme="minorEastAsia" w:eastAsiaTheme="minorEastAsia" w:hAnsiTheme="minorEastAsia" w:cstheme="minorEastAsia" w:hint="eastAsia"/>
          <w:sz w:val="24"/>
          <w:szCs w:val="24"/>
        </w:rPr>
        <w:t>利润、</w:t>
      </w:r>
      <w:r>
        <w:rPr>
          <w:rFonts w:asciiTheme="minorEastAsia" w:eastAsiaTheme="minorEastAsia" w:hAnsiTheme="minorEastAsia" w:cstheme="minorEastAsia" w:hint="eastAsia"/>
          <w:sz w:val="24"/>
          <w:szCs w:val="24"/>
        </w:rPr>
        <w:t>各项税费及合同实施过程中不可预见费用等。</w:t>
      </w:r>
      <w:r>
        <w:rPr>
          <w:rFonts w:asciiTheme="minorEastAsia" w:eastAsiaTheme="minorEastAsia" w:hAnsiTheme="minorEastAsia" w:cstheme="minorEastAsia" w:hint="eastAsia"/>
          <w:bCs/>
          <w:sz w:val="24"/>
          <w:szCs w:val="24"/>
        </w:rPr>
        <w:t>所有价格变动的风险均由乙方承担，甲方不需再向乙方</w:t>
      </w:r>
      <w:r>
        <w:rPr>
          <w:rFonts w:asciiTheme="minorEastAsia" w:eastAsiaTheme="minorEastAsia" w:hAnsiTheme="minorEastAsia" w:cstheme="minorEastAsia" w:hint="eastAsia"/>
          <w:bCs/>
          <w:sz w:val="24"/>
          <w:szCs w:val="24"/>
          <w:lang w:eastAsia="zh-Hans"/>
        </w:rPr>
        <w:t>或任何第三方</w:t>
      </w:r>
      <w:r>
        <w:rPr>
          <w:rFonts w:asciiTheme="minorEastAsia" w:eastAsiaTheme="minorEastAsia" w:hAnsiTheme="minorEastAsia" w:cstheme="minorEastAsia" w:hint="eastAsia"/>
          <w:bCs/>
          <w:sz w:val="24"/>
          <w:szCs w:val="24"/>
        </w:rPr>
        <w:t>支付其他任何费用。</w:t>
      </w:r>
    </w:p>
    <w:p w14:paraId="3F872361" w14:textId="4A405020" w:rsidR="00CA737A" w:rsidRDefault="00000000" w:rsidP="00CA737A">
      <w:pPr>
        <w:pStyle w:val="a7"/>
        <w:numPr>
          <w:ilvl w:val="1"/>
          <w:numId w:val="8"/>
        </w:numPr>
        <w:spacing w:line="360" w:lineRule="auto"/>
        <w:ind w:firstLineChars="0"/>
        <w:rPr>
          <w:rFonts w:asciiTheme="minorEastAsia" w:eastAsiaTheme="minorEastAsia" w:hAnsiTheme="minorEastAsia" w:cstheme="minorEastAsia"/>
          <w:sz w:val="24"/>
          <w:szCs w:val="24"/>
        </w:rPr>
      </w:pPr>
      <w:r w:rsidRPr="00CA737A">
        <w:rPr>
          <w:rFonts w:asciiTheme="minorEastAsia" w:eastAsiaTheme="minorEastAsia" w:hAnsiTheme="minorEastAsia" w:cstheme="minorEastAsia" w:hint="eastAsia"/>
          <w:sz w:val="24"/>
          <w:szCs w:val="24"/>
        </w:rPr>
        <w:t>要求报价方自行到项目地勘察并深化方案。</w:t>
      </w:r>
    </w:p>
    <w:p w14:paraId="333653D6" w14:textId="77777777" w:rsidR="00CA737A" w:rsidRDefault="00000000" w:rsidP="00CA737A">
      <w:pPr>
        <w:pStyle w:val="a7"/>
        <w:numPr>
          <w:ilvl w:val="1"/>
          <w:numId w:val="8"/>
        </w:numPr>
        <w:spacing w:line="360" w:lineRule="auto"/>
        <w:ind w:firstLineChars="0"/>
        <w:rPr>
          <w:rFonts w:asciiTheme="minorEastAsia" w:eastAsiaTheme="minorEastAsia" w:hAnsiTheme="minorEastAsia" w:cstheme="minorEastAsia"/>
          <w:sz w:val="24"/>
          <w:szCs w:val="24"/>
        </w:rPr>
      </w:pPr>
      <w:r w:rsidRPr="00CA737A">
        <w:rPr>
          <w:rFonts w:asciiTheme="minorEastAsia" w:eastAsiaTheme="minorEastAsia" w:hAnsiTheme="minorEastAsia" w:cstheme="minorEastAsia" w:hint="eastAsia"/>
          <w:sz w:val="24"/>
          <w:szCs w:val="24"/>
        </w:rPr>
        <w:lastRenderedPageBreak/>
        <w:t>本次评选入选单位为合理低价法。</w:t>
      </w:r>
    </w:p>
    <w:p w14:paraId="5B962BCE" w14:textId="77777777" w:rsidR="00CA737A" w:rsidRDefault="00000000" w:rsidP="00CA737A">
      <w:pPr>
        <w:pStyle w:val="a7"/>
        <w:numPr>
          <w:ilvl w:val="1"/>
          <w:numId w:val="8"/>
        </w:numPr>
        <w:spacing w:line="360" w:lineRule="auto"/>
        <w:ind w:firstLineChars="0"/>
        <w:rPr>
          <w:rFonts w:asciiTheme="minorEastAsia" w:eastAsiaTheme="minorEastAsia" w:hAnsiTheme="minorEastAsia" w:cstheme="minorEastAsia"/>
          <w:sz w:val="24"/>
          <w:szCs w:val="24"/>
        </w:rPr>
      </w:pPr>
      <w:r w:rsidRPr="00CA737A">
        <w:rPr>
          <w:rFonts w:asciiTheme="minorEastAsia" w:eastAsiaTheme="minorEastAsia" w:hAnsiTheme="minorEastAsia" w:cstheme="minorEastAsia" w:hint="eastAsia"/>
          <w:sz w:val="24"/>
          <w:szCs w:val="24"/>
        </w:rPr>
        <w:t>入选的单位需要签订</w:t>
      </w:r>
      <w:r w:rsidR="00AE4B66" w:rsidRPr="00CA737A">
        <w:rPr>
          <w:rFonts w:asciiTheme="minorEastAsia" w:eastAsiaTheme="minorEastAsia" w:hAnsiTheme="minorEastAsia" w:cstheme="minorEastAsia" w:hint="eastAsia"/>
          <w:sz w:val="24"/>
          <w:szCs w:val="24"/>
        </w:rPr>
        <w:t>设备采购</w:t>
      </w:r>
      <w:r w:rsidRPr="00CA737A">
        <w:rPr>
          <w:rFonts w:asciiTheme="minorEastAsia" w:eastAsiaTheme="minorEastAsia" w:hAnsiTheme="minorEastAsia" w:cstheme="minorEastAsia" w:hint="eastAsia"/>
          <w:sz w:val="24"/>
          <w:szCs w:val="24"/>
        </w:rPr>
        <w:t>合同。</w:t>
      </w:r>
    </w:p>
    <w:p w14:paraId="34126C8F" w14:textId="77777777" w:rsidR="00CA737A" w:rsidRDefault="00000000" w:rsidP="00065475">
      <w:pPr>
        <w:pStyle w:val="a7"/>
        <w:numPr>
          <w:ilvl w:val="1"/>
          <w:numId w:val="8"/>
        </w:numPr>
        <w:tabs>
          <w:tab w:val="left" w:pos="426"/>
        </w:tabs>
        <w:spacing w:line="360" w:lineRule="auto"/>
        <w:ind w:firstLineChars="0"/>
        <w:rPr>
          <w:rFonts w:asciiTheme="minorEastAsia" w:eastAsiaTheme="minorEastAsia" w:hAnsiTheme="minorEastAsia" w:cstheme="minorEastAsia"/>
          <w:sz w:val="24"/>
          <w:szCs w:val="24"/>
        </w:rPr>
      </w:pPr>
      <w:r w:rsidRPr="00CA737A">
        <w:rPr>
          <w:rFonts w:asciiTheme="minorEastAsia" w:eastAsiaTheme="minorEastAsia" w:hAnsiTheme="minorEastAsia" w:cstheme="minorEastAsia" w:hint="eastAsia"/>
          <w:sz w:val="24"/>
          <w:szCs w:val="24"/>
        </w:rPr>
        <w:t>未评选上的单位业主方不出具答疑文件。</w:t>
      </w:r>
    </w:p>
    <w:p w14:paraId="16888EB4" w14:textId="77777777" w:rsidR="00A93D43" w:rsidRPr="00CA737A" w:rsidRDefault="00A93D43">
      <w:pPr>
        <w:spacing w:line="360" w:lineRule="auto"/>
        <w:rPr>
          <w:rFonts w:asciiTheme="minorEastAsia" w:eastAsiaTheme="minorEastAsia" w:hAnsiTheme="minorEastAsia" w:cstheme="minorEastAsia"/>
          <w:sz w:val="24"/>
          <w:szCs w:val="24"/>
        </w:rPr>
      </w:pPr>
    </w:p>
    <w:p w14:paraId="5E9BB3FE" w14:textId="69385B2A" w:rsidR="00315449" w:rsidRDefault="00315449" w:rsidP="00315449">
      <w:pPr>
        <w:numPr>
          <w:ilvl w:val="0"/>
          <w:numId w:val="3"/>
        </w:numPr>
        <w:spacing w:line="360" w:lineRule="auto"/>
        <w:outlineLvl w:val="0"/>
        <w:rPr>
          <w:rFonts w:asciiTheme="minorEastAsia" w:eastAsiaTheme="minorEastAsia" w:hAnsiTheme="minorEastAsia" w:cstheme="minorEastAsia"/>
          <w:b/>
          <w:sz w:val="24"/>
          <w:szCs w:val="24"/>
        </w:rPr>
      </w:pPr>
      <w:r w:rsidRPr="00315449">
        <w:rPr>
          <w:rFonts w:asciiTheme="minorEastAsia" w:eastAsiaTheme="minorEastAsia" w:hAnsiTheme="minorEastAsia" w:cstheme="minorEastAsia" w:hint="eastAsia"/>
          <w:b/>
          <w:sz w:val="24"/>
          <w:szCs w:val="24"/>
        </w:rPr>
        <w:t>合同款支付及结算方式：</w:t>
      </w:r>
    </w:p>
    <w:p w14:paraId="43C73091" w14:textId="77777777" w:rsidR="00315449" w:rsidRPr="00EE05B7" w:rsidRDefault="00315449" w:rsidP="00315449">
      <w:pPr>
        <w:pStyle w:val="a7"/>
        <w:numPr>
          <w:ilvl w:val="1"/>
          <w:numId w:val="85"/>
        </w:numPr>
        <w:tabs>
          <w:tab w:val="left" w:pos="426"/>
        </w:tabs>
        <w:spacing w:line="360" w:lineRule="auto"/>
        <w:ind w:firstLineChars="0"/>
        <w:rPr>
          <w:rFonts w:asciiTheme="minorEastAsia" w:eastAsiaTheme="minorEastAsia" w:hAnsiTheme="minorEastAsia"/>
          <w:sz w:val="24"/>
          <w:szCs w:val="24"/>
        </w:rPr>
      </w:pPr>
      <w:r w:rsidRPr="00EE05B7">
        <w:rPr>
          <w:rFonts w:asciiTheme="minorEastAsia" w:eastAsiaTheme="minorEastAsia" w:hAnsiTheme="minorEastAsia" w:hint="eastAsia"/>
          <w:sz w:val="24"/>
          <w:szCs w:val="24"/>
        </w:rPr>
        <w:t>本项目分期支付，每期办理相关支付手续。</w:t>
      </w:r>
      <w:r w:rsidRPr="00691267">
        <w:rPr>
          <w:rFonts w:asciiTheme="minorEastAsia" w:eastAsiaTheme="minorEastAsia" w:hAnsiTheme="minorEastAsia" w:hint="eastAsia"/>
          <w:sz w:val="24"/>
          <w:szCs w:val="24"/>
        </w:rPr>
        <w:t>采购</w:t>
      </w:r>
      <w:r w:rsidRPr="00EE05B7">
        <w:rPr>
          <w:rFonts w:asciiTheme="minorEastAsia" w:eastAsiaTheme="minorEastAsia" w:hAnsiTheme="minorEastAsia" w:hint="eastAsia"/>
          <w:sz w:val="24"/>
          <w:szCs w:val="24"/>
        </w:rPr>
        <w:t>人按成交供应商提供的税务发票进行支付当期合同进度款项。</w:t>
      </w:r>
    </w:p>
    <w:p w14:paraId="4B9F02A4" w14:textId="77777777" w:rsidR="00315449" w:rsidRPr="00EE05B7" w:rsidRDefault="00315449" w:rsidP="00315449">
      <w:pPr>
        <w:pStyle w:val="a7"/>
        <w:numPr>
          <w:ilvl w:val="1"/>
          <w:numId w:val="85"/>
        </w:numPr>
        <w:tabs>
          <w:tab w:val="left" w:pos="426"/>
        </w:tabs>
        <w:spacing w:line="360" w:lineRule="auto"/>
        <w:ind w:firstLineChars="0"/>
        <w:rPr>
          <w:rFonts w:asciiTheme="minorEastAsia" w:eastAsiaTheme="minorEastAsia" w:hAnsiTheme="minorEastAsia"/>
          <w:sz w:val="24"/>
          <w:szCs w:val="24"/>
        </w:rPr>
      </w:pPr>
      <w:r w:rsidRPr="00EE05B7">
        <w:rPr>
          <w:rFonts w:asciiTheme="minorEastAsia" w:eastAsiaTheme="minorEastAsia" w:hAnsiTheme="minorEastAsia" w:hint="eastAsia"/>
          <w:sz w:val="24"/>
          <w:szCs w:val="24"/>
        </w:rPr>
        <w:t>进度款：</w:t>
      </w:r>
    </w:p>
    <w:tbl>
      <w:tblPr>
        <w:tblW w:w="903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085"/>
        <w:gridCol w:w="2061"/>
        <w:gridCol w:w="5887"/>
      </w:tblGrid>
      <w:tr w:rsidR="00315449" w:rsidRPr="00EE05B7" w14:paraId="64C3123D" w14:textId="77777777" w:rsidTr="00FB67B1">
        <w:trPr>
          <w:trHeight w:val="543"/>
          <w:jc w:val="center"/>
        </w:trPr>
        <w:tc>
          <w:tcPr>
            <w:tcW w:w="1085" w:type="dxa"/>
            <w:noWrap/>
            <w:vAlign w:val="center"/>
          </w:tcPr>
          <w:p w14:paraId="2E3530DC" w14:textId="77777777" w:rsidR="00315449" w:rsidRPr="00E8565C" w:rsidRDefault="00315449" w:rsidP="00E8565C">
            <w:pPr>
              <w:jc w:val="center"/>
              <w:rPr>
                <w:b/>
                <w:bCs/>
                <w:sz w:val="24"/>
                <w:szCs w:val="28"/>
              </w:rPr>
            </w:pPr>
            <w:r w:rsidRPr="00E8565C">
              <w:rPr>
                <w:rFonts w:hint="eastAsia"/>
                <w:b/>
                <w:bCs/>
                <w:sz w:val="24"/>
                <w:szCs w:val="28"/>
              </w:rPr>
              <w:t>进度款</w:t>
            </w:r>
          </w:p>
        </w:tc>
        <w:tc>
          <w:tcPr>
            <w:tcW w:w="2061" w:type="dxa"/>
            <w:noWrap/>
            <w:vAlign w:val="center"/>
          </w:tcPr>
          <w:p w14:paraId="49A0353F" w14:textId="77777777" w:rsidR="00315449" w:rsidRPr="00E8565C" w:rsidRDefault="00315449" w:rsidP="00E8565C">
            <w:pPr>
              <w:jc w:val="center"/>
              <w:rPr>
                <w:b/>
                <w:bCs/>
                <w:sz w:val="24"/>
                <w:szCs w:val="28"/>
              </w:rPr>
            </w:pPr>
            <w:r w:rsidRPr="00E8565C">
              <w:rPr>
                <w:rFonts w:hint="eastAsia"/>
                <w:b/>
                <w:bCs/>
                <w:sz w:val="24"/>
                <w:szCs w:val="28"/>
              </w:rPr>
              <w:t>付款额度</w:t>
            </w:r>
          </w:p>
        </w:tc>
        <w:tc>
          <w:tcPr>
            <w:tcW w:w="5887" w:type="dxa"/>
            <w:noWrap/>
            <w:vAlign w:val="center"/>
          </w:tcPr>
          <w:p w14:paraId="22279D1C" w14:textId="77777777" w:rsidR="00315449" w:rsidRPr="00E8565C" w:rsidRDefault="00315449" w:rsidP="00E8565C">
            <w:pPr>
              <w:jc w:val="center"/>
              <w:rPr>
                <w:b/>
                <w:bCs/>
                <w:sz w:val="24"/>
                <w:szCs w:val="28"/>
              </w:rPr>
            </w:pPr>
            <w:r w:rsidRPr="00E8565C">
              <w:rPr>
                <w:rFonts w:hint="eastAsia"/>
                <w:b/>
                <w:bCs/>
                <w:sz w:val="24"/>
                <w:szCs w:val="28"/>
              </w:rPr>
              <w:t>付款条件及时间</w:t>
            </w:r>
          </w:p>
        </w:tc>
      </w:tr>
      <w:tr w:rsidR="00315449" w:rsidRPr="00EE05B7" w14:paraId="55AD8A7E" w14:textId="77777777" w:rsidTr="00A20CC4">
        <w:trPr>
          <w:trHeight w:val="20"/>
          <w:jc w:val="center"/>
        </w:trPr>
        <w:tc>
          <w:tcPr>
            <w:tcW w:w="1085" w:type="dxa"/>
            <w:noWrap/>
            <w:vAlign w:val="center"/>
          </w:tcPr>
          <w:p w14:paraId="2A9F8A8C" w14:textId="77777777" w:rsidR="00315449" w:rsidRPr="00E8565C" w:rsidRDefault="00315449" w:rsidP="00E8565C">
            <w:pPr>
              <w:rPr>
                <w:rFonts w:asciiTheme="majorEastAsia" w:eastAsiaTheme="majorEastAsia" w:hAnsiTheme="majorEastAsia"/>
                <w:sz w:val="24"/>
                <w:szCs w:val="24"/>
              </w:rPr>
            </w:pPr>
            <w:r w:rsidRPr="00E8565C">
              <w:rPr>
                <w:rFonts w:asciiTheme="majorEastAsia" w:eastAsiaTheme="majorEastAsia" w:hAnsiTheme="majorEastAsia" w:hint="eastAsia"/>
                <w:sz w:val="24"/>
                <w:szCs w:val="24"/>
              </w:rPr>
              <w:t>第一期</w:t>
            </w:r>
          </w:p>
        </w:tc>
        <w:tc>
          <w:tcPr>
            <w:tcW w:w="2061" w:type="dxa"/>
            <w:noWrap/>
            <w:vAlign w:val="center"/>
          </w:tcPr>
          <w:p w14:paraId="4592F546" w14:textId="77777777" w:rsidR="00315449" w:rsidRPr="00E8565C" w:rsidRDefault="00315449" w:rsidP="00E8565C">
            <w:pPr>
              <w:rPr>
                <w:rFonts w:asciiTheme="majorEastAsia" w:eastAsiaTheme="majorEastAsia" w:hAnsiTheme="majorEastAsia"/>
                <w:sz w:val="24"/>
                <w:szCs w:val="24"/>
              </w:rPr>
            </w:pPr>
            <w:r w:rsidRPr="00E8565C">
              <w:rPr>
                <w:rFonts w:asciiTheme="majorEastAsia" w:eastAsiaTheme="majorEastAsia" w:hAnsiTheme="majorEastAsia" w:hint="eastAsia"/>
                <w:sz w:val="24"/>
                <w:szCs w:val="24"/>
              </w:rPr>
              <w:t>合同金额的5</w:t>
            </w:r>
            <w:r w:rsidRPr="00E8565C">
              <w:rPr>
                <w:rFonts w:asciiTheme="majorEastAsia" w:eastAsiaTheme="majorEastAsia" w:hAnsiTheme="majorEastAsia"/>
                <w:sz w:val="24"/>
                <w:szCs w:val="24"/>
              </w:rPr>
              <w:t>0%</w:t>
            </w:r>
          </w:p>
        </w:tc>
        <w:tc>
          <w:tcPr>
            <w:tcW w:w="5887" w:type="dxa"/>
            <w:noWrap/>
            <w:vAlign w:val="center"/>
          </w:tcPr>
          <w:p w14:paraId="31D86528" w14:textId="77F34B1D" w:rsidR="00315449" w:rsidRPr="00EE05B7" w:rsidRDefault="00AB0E80" w:rsidP="00EE05B7">
            <w:pPr>
              <w:spacing w:line="360" w:lineRule="auto"/>
              <w:rPr>
                <w:rFonts w:asciiTheme="minorEastAsia" w:eastAsiaTheme="minorEastAsia" w:hAnsiTheme="minorEastAsia"/>
                <w:color w:val="000000"/>
                <w:sz w:val="24"/>
                <w:szCs w:val="24"/>
              </w:rPr>
            </w:pPr>
            <w:r w:rsidRPr="00AB0E80">
              <w:rPr>
                <w:rFonts w:asciiTheme="minorEastAsia" w:eastAsiaTheme="minorEastAsia" w:hAnsiTheme="minorEastAsia" w:hint="eastAsia"/>
                <w:sz w:val="24"/>
                <w:szCs w:val="24"/>
              </w:rPr>
              <w:t>合同签订后，五个工作日内,招标人向中标人支付合同总价的</w:t>
            </w:r>
            <w:r w:rsidRPr="00AB0E80">
              <w:rPr>
                <w:rFonts w:asciiTheme="minorEastAsia" w:eastAsiaTheme="minorEastAsia" w:hAnsiTheme="minorEastAsia" w:hint="eastAsia"/>
                <w:color w:val="FF0000"/>
                <w:sz w:val="24"/>
                <w:szCs w:val="24"/>
                <w:u w:val="single"/>
              </w:rPr>
              <w:t xml:space="preserve"> 50％ </w:t>
            </w:r>
            <w:r w:rsidRPr="00AB0E80">
              <w:rPr>
                <w:rFonts w:asciiTheme="minorEastAsia" w:eastAsiaTheme="minorEastAsia" w:hAnsiTheme="minorEastAsia" w:hint="eastAsia"/>
                <w:sz w:val="24"/>
                <w:szCs w:val="24"/>
              </w:rPr>
              <w:t>；</w:t>
            </w:r>
            <w:r w:rsidR="00315449" w:rsidRPr="00EE05B7">
              <w:rPr>
                <w:rFonts w:asciiTheme="minorEastAsia" w:eastAsiaTheme="minorEastAsia" w:hAnsiTheme="minorEastAsia" w:hint="eastAsia"/>
                <w:sz w:val="24"/>
                <w:szCs w:val="24"/>
              </w:rPr>
              <w:t>。</w:t>
            </w:r>
          </w:p>
        </w:tc>
      </w:tr>
      <w:tr w:rsidR="00315449" w:rsidRPr="00EE05B7" w14:paraId="0C134CCB" w14:textId="77777777" w:rsidTr="00A20CC4">
        <w:trPr>
          <w:trHeight w:val="20"/>
          <w:jc w:val="center"/>
        </w:trPr>
        <w:tc>
          <w:tcPr>
            <w:tcW w:w="1085" w:type="dxa"/>
            <w:noWrap/>
            <w:vAlign w:val="center"/>
          </w:tcPr>
          <w:p w14:paraId="7DA6F13D" w14:textId="77777777" w:rsidR="00315449" w:rsidRPr="00E8565C" w:rsidRDefault="00315449" w:rsidP="00E8565C">
            <w:pPr>
              <w:rPr>
                <w:rFonts w:asciiTheme="majorEastAsia" w:eastAsiaTheme="majorEastAsia" w:hAnsiTheme="majorEastAsia"/>
                <w:sz w:val="24"/>
                <w:szCs w:val="24"/>
              </w:rPr>
            </w:pPr>
            <w:r w:rsidRPr="00E8565C">
              <w:rPr>
                <w:rFonts w:asciiTheme="majorEastAsia" w:eastAsiaTheme="majorEastAsia" w:hAnsiTheme="majorEastAsia" w:hint="eastAsia"/>
                <w:sz w:val="24"/>
                <w:szCs w:val="24"/>
              </w:rPr>
              <w:t>第二期</w:t>
            </w:r>
          </w:p>
        </w:tc>
        <w:tc>
          <w:tcPr>
            <w:tcW w:w="2061" w:type="dxa"/>
            <w:noWrap/>
            <w:vAlign w:val="center"/>
          </w:tcPr>
          <w:p w14:paraId="0881BFD4" w14:textId="71BA6607" w:rsidR="00315449" w:rsidRPr="00E8565C" w:rsidRDefault="00315449" w:rsidP="00E8565C">
            <w:pPr>
              <w:rPr>
                <w:rFonts w:asciiTheme="majorEastAsia" w:eastAsiaTheme="majorEastAsia" w:hAnsiTheme="majorEastAsia"/>
                <w:sz w:val="24"/>
                <w:szCs w:val="24"/>
              </w:rPr>
            </w:pPr>
            <w:r w:rsidRPr="00E8565C">
              <w:rPr>
                <w:rFonts w:asciiTheme="majorEastAsia" w:eastAsiaTheme="majorEastAsia" w:hAnsiTheme="majorEastAsia" w:hint="eastAsia"/>
                <w:sz w:val="24"/>
                <w:szCs w:val="24"/>
              </w:rPr>
              <w:t xml:space="preserve">合同金额的 </w:t>
            </w:r>
            <w:r w:rsidR="002E36F6">
              <w:rPr>
                <w:rFonts w:asciiTheme="majorEastAsia" w:eastAsiaTheme="majorEastAsia" w:hAnsiTheme="majorEastAsia"/>
                <w:sz w:val="24"/>
                <w:szCs w:val="24"/>
              </w:rPr>
              <w:t>30</w:t>
            </w:r>
            <w:r w:rsidRPr="00E8565C">
              <w:rPr>
                <w:rFonts w:asciiTheme="majorEastAsia" w:eastAsiaTheme="majorEastAsia" w:hAnsiTheme="majorEastAsia" w:hint="eastAsia"/>
                <w:sz w:val="24"/>
                <w:szCs w:val="24"/>
              </w:rPr>
              <w:t>%</w:t>
            </w:r>
          </w:p>
        </w:tc>
        <w:tc>
          <w:tcPr>
            <w:tcW w:w="5887" w:type="dxa"/>
            <w:noWrap/>
            <w:vAlign w:val="center"/>
          </w:tcPr>
          <w:p w14:paraId="74A8D57F" w14:textId="19679392" w:rsidR="00315449" w:rsidRPr="00EE05B7" w:rsidRDefault="00AB0E80" w:rsidP="00EE05B7">
            <w:pPr>
              <w:spacing w:line="360" w:lineRule="auto"/>
              <w:rPr>
                <w:rFonts w:asciiTheme="minorEastAsia" w:eastAsiaTheme="minorEastAsia" w:hAnsiTheme="minorEastAsia"/>
                <w:color w:val="000000"/>
                <w:sz w:val="24"/>
                <w:szCs w:val="24"/>
              </w:rPr>
            </w:pPr>
            <w:r>
              <w:rPr>
                <w:rFonts w:asciiTheme="minorEastAsia" w:eastAsiaTheme="minorEastAsia" w:hAnsiTheme="minorEastAsia" w:hint="eastAsia"/>
                <w:color w:val="000000"/>
                <w:sz w:val="24"/>
                <w:szCs w:val="24"/>
              </w:rPr>
              <w:t>货物（</w:t>
            </w:r>
            <w:r w:rsidRPr="00AB0E80">
              <w:rPr>
                <w:rFonts w:asciiTheme="minorEastAsia" w:eastAsiaTheme="minorEastAsia" w:hAnsiTheme="minorEastAsia" w:hint="eastAsia"/>
                <w:color w:val="000000"/>
                <w:sz w:val="24"/>
                <w:szCs w:val="24"/>
              </w:rPr>
              <w:t>设备</w:t>
            </w:r>
            <w:r>
              <w:rPr>
                <w:rFonts w:asciiTheme="minorEastAsia" w:eastAsiaTheme="minorEastAsia" w:hAnsiTheme="minorEastAsia" w:hint="eastAsia"/>
                <w:color w:val="000000"/>
                <w:sz w:val="24"/>
                <w:szCs w:val="24"/>
              </w:rPr>
              <w:t>）</w:t>
            </w:r>
            <w:r w:rsidR="002E36F6">
              <w:rPr>
                <w:rFonts w:asciiTheme="minorEastAsia" w:eastAsiaTheme="minorEastAsia" w:hAnsiTheme="minorEastAsia" w:hint="eastAsia"/>
                <w:color w:val="000000"/>
                <w:sz w:val="24"/>
                <w:szCs w:val="24"/>
              </w:rPr>
              <w:t>发货前</w:t>
            </w:r>
            <w:r w:rsidRPr="00AB0E80">
              <w:rPr>
                <w:rFonts w:asciiTheme="minorEastAsia" w:eastAsiaTheme="minorEastAsia" w:hAnsiTheme="minorEastAsia" w:hint="eastAsia"/>
                <w:color w:val="000000"/>
                <w:sz w:val="24"/>
                <w:szCs w:val="24"/>
              </w:rPr>
              <w:t xml:space="preserve">五个工作日内, 招标人向中标人支付合同总价的 </w:t>
            </w:r>
            <w:r w:rsidR="002E36F6">
              <w:rPr>
                <w:rFonts w:asciiTheme="minorEastAsia" w:eastAsiaTheme="minorEastAsia" w:hAnsiTheme="minorEastAsia"/>
                <w:color w:val="FF0000"/>
                <w:sz w:val="24"/>
                <w:szCs w:val="24"/>
                <w:u w:val="single"/>
              </w:rPr>
              <w:t>30</w:t>
            </w:r>
            <w:r w:rsidRPr="00AB0E80">
              <w:rPr>
                <w:rFonts w:asciiTheme="minorEastAsia" w:eastAsiaTheme="minorEastAsia" w:hAnsiTheme="minorEastAsia" w:hint="eastAsia"/>
                <w:color w:val="FF0000"/>
                <w:sz w:val="24"/>
                <w:szCs w:val="24"/>
                <w:u w:val="single"/>
              </w:rPr>
              <w:t xml:space="preserve">％ </w:t>
            </w:r>
            <w:r w:rsidRPr="00AB0E80">
              <w:rPr>
                <w:rFonts w:asciiTheme="minorEastAsia" w:eastAsiaTheme="minorEastAsia" w:hAnsiTheme="minorEastAsia" w:hint="eastAsia"/>
                <w:color w:val="000000"/>
                <w:sz w:val="24"/>
                <w:szCs w:val="24"/>
              </w:rPr>
              <w:t>；</w:t>
            </w:r>
          </w:p>
        </w:tc>
      </w:tr>
      <w:tr w:rsidR="002E36F6" w:rsidRPr="00EE05B7" w14:paraId="434D8B24" w14:textId="77777777" w:rsidTr="00A20CC4">
        <w:trPr>
          <w:trHeight w:val="20"/>
          <w:jc w:val="center"/>
        </w:trPr>
        <w:tc>
          <w:tcPr>
            <w:tcW w:w="1085" w:type="dxa"/>
            <w:noWrap/>
            <w:vAlign w:val="center"/>
          </w:tcPr>
          <w:p w14:paraId="44E1B298" w14:textId="2EBD44BA" w:rsidR="002E36F6" w:rsidRPr="00E8565C" w:rsidRDefault="002E36F6" w:rsidP="002E36F6">
            <w:pPr>
              <w:rPr>
                <w:rFonts w:asciiTheme="majorEastAsia" w:eastAsiaTheme="majorEastAsia" w:hAnsiTheme="majorEastAsia" w:hint="eastAsia"/>
                <w:sz w:val="24"/>
                <w:szCs w:val="24"/>
              </w:rPr>
            </w:pPr>
            <w:r w:rsidRPr="00E8565C">
              <w:rPr>
                <w:rFonts w:asciiTheme="majorEastAsia" w:eastAsiaTheme="majorEastAsia" w:hAnsiTheme="majorEastAsia" w:hint="eastAsia"/>
                <w:sz w:val="24"/>
                <w:szCs w:val="24"/>
              </w:rPr>
              <w:t>第三期</w:t>
            </w:r>
          </w:p>
        </w:tc>
        <w:tc>
          <w:tcPr>
            <w:tcW w:w="2061" w:type="dxa"/>
            <w:noWrap/>
            <w:vAlign w:val="center"/>
          </w:tcPr>
          <w:p w14:paraId="218D5194" w14:textId="2A24353F" w:rsidR="002E36F6" w:rsidRPr="00E8565C" w:rsidRDefault="002E36F6" w:rsidP="002E36F6">
            <w:pPr>
              <w:rPr>
                <w:rFonts w:asciiTheme="majorEastAsia" w:eastAsiaTheme="majorEastAsia" w:hAnsiTheme="majorEastAsia" w:hint="eastAsia"/>
                <w:sz w:val="24"/>
                <w:szCs w:val="24"/>
              </w:rPr>
            </w:pPr>
            <w:proofErr w:type="gramStart"/>
            <w:r w:rsidRPr="00E8565C">
              <w:rPr>
                <w:rFonts w:asciiTheme="majorEastAsia" w:eastAsiaTheme="majorEastAsia" w:hAnsiTheme="majorEastAsia" w:hint="eastAsia"/>
                <w:sz w:val="24"/>
                <w:szCs w:val="24"/>
              </w:rPr>
              <w:t>合同设额的</w:t>
            </w:r>
            <w:proofErr w:type="gramEnd"/>
            <w:r>
              <w:rPr>
                <w:rFonts w:asciiTheme="majorEastAsia" w:eastAsiaTheme="majorEastAsia" w:hAnsiTheme="majorEastAsia" w:hint="eastAsia"/>
                <w:sz w:val="24"/>
                <w:szCs w:val="24"/>
              </w:rPr>
              <w:t>1</w:t>
            </w:r>
            <w:r>
              <w:rPr>
                <w:rFonts w:asciiTheme="majorEastAsia" w:eastAsiaTheme="majorEastAsia" w:hAnsiTheme="majorEastAsia"/>
                <w:sz w:val="24"/>
                <w:szCs w:val="24"/>
              </w:rPr>
              <w:t>5</w:t>
            </w:r>
            <w:r w:rsidRPr="00E8565C">
              <w:rPr>
                <w:rFonts w:asciiTheme="majorEastAsia" w:eastAsiaTheme="majorEastAsia" w:hAnsiTheme="majorEastAsia" w:hint="eastAsia"/>
                <w:sz w:val="24"/>
                <w:szCs w:val="24"/>
              </w:rPr>
              <w:t>%</w:t>
            </w:r>
          </w:p>
        </w:tc>
        <w:tc>
          <w:tcPr>
            <w:tcW w:w="5887" w:type="dxa"/>
            <w:noWrap/>
            <w:vAlign w:val="center"/>
          </w:tcPr>
          <w:p w14:paraId="457F64DF" w14:textId="16B3CB97" w:rsidR="002E36F6" w:rsidRPr="00AB0E80" w:rsidRDefault="002E36F6" w:rsidP="002E36F6">
            <w:pPr>
              <w:spacing w:line="360" w:lineRule="auto"/>
              <w:rPr>
                <w:rFonts w:asciiTheme="minorEastAsia" w:eastAsiaTheme="minorEastAsia" w:hAnsiTheme="minorEastAsia" w:hint="eastAsia"/>
                <w:color w:val="000000"/>
                <w:sz w:val="24"/>
                <w:szCs w:val="24"/>
              </w:rPr>
            </w:pPr>
            <w:r w:rsidRPr="00AB0E80">
              <w:rPr>
                <w:rFonts w:asciiTheme="minorEastAsia" w:eastAsiaTheme="minorEastAsia" w:hAnsiTheme="minorEastAsia" w:hint="eastAsia"/>
                <w:color w:val="000000"/>
                <w:sz w:val="24"/>
                <w:szCs w:val="24"/>
              </w:rPr>
              <w:t>全部</w:t>
            </w:r>
            <w:r>
              <w:rPr>
                <w:rFonts w:asciiTheme="minorEastAsia" w:eastAsiaTheme="minorEastAsia" w:hAnsiTheme="minorEastAsia" w:hint="eastAsia"/>
                <w:color w:val="000000"/>
                <w:sz w:val="24"/>
                <w:szCs w:val="24"/>
              </w:rPr>
              <w:t>货物（</w:t>
            </w:r>
            <w:r w:rsidRPr="00AB0E80">
              <w:rPr>
                <w:rFonts w:asciiTheme="minorEastAsia" w:eastAsiaTheme="minorEastAsia" w:hAnsiTheme="minorEastAsia" w:hint="eastAsia"/>
                <w:color w:val="000000"/>
                <w:sz w:val="24"/>
                <w:szCs w:val="24"/>
              </w:rPr>
              <w:t>设备</w:t>
            </w:r>
            <w:r>
              <w:rPr>
                <w:rFonts w:asciiTheme="minorEastAsia" w:eastAsiaTheme="minorEastAsia" w:hAnsiTheme="minorEastAsia" w:hint="eastAsia"/>
                <w:color w:val="000000"/>
                <w:sz w:val="24"/>
                <w:szCs w:val="24"/>
              </w:rPr>
              <w:t>）</w:t>
            </w:r>
            <w:r w:rsidRPr="00AB0E80">
              <w:rPr>
                <w:rFonts w:asciiTheme="minorEastAsia" w:eastAsiaTheme="minorEastAsia" w:hAnsiTheme="minorEastAsia" w:hint="eastAsia"/>
                <w:color w:val="000000"/>
                <w:sz w:val="24"/>
                <w:szCs w:val="24"/>
              </w:rPr>
              <w:t xml:space="preserve">安装调试完毕，验收合格后，五个工作日内, 招标人向中标人支付合同总价的 </w:t>
            </w:r>
            <w:r>
              <w:rPr>
                <w:rFonts w:asciiTheme="minorEastAsia" w:eastAsiaTheme="minorEastAsia" w:hAnsiTheme="minorEastAsia"/>
                <w:color w:val="FF0000"/>
                <w:sz w:val="24"/>
                <w:szCs w:val="24"/>
                <w:u w:val="single"/>
              </w:rPr>
              <w:t>15</w:t>
            </w:r>
            <w:r w:rsidRPr="00AB0E80">
              <w:rPr>
                <w:rFonts w:asciiTheme="minorEastAsia" w:eastAsiaTheme="minorEastAsia" w:hAnsiTheme="minorEastAsia" w:hint="eastAsia"/>
                <w:color w:val="FF0000"/>
                <w:sz w:val="24"/>
                <w:szCs w:val="24"/>
                <w:u w:val="single"/>
              </w:rPr>
              <w:t xml:space="preserve">％ </w:t>
            </w:r>
            <w:r w:rsidRPr="00AB0E80">
              <w:rPr>
                <w:rFonts w:asciiTheme="minorEastAsia" w:eastAsiaTheme="minorEastAsia" w:hAnsiTheme="minorEastAsia" w:hint="eastAsia"/>
                <w:color w:val="000000"/>
                <w:sz w:val="24"/>
                <w:szCs w:val="24"/>
              </w:rPr>
              <w:t>；</w:t>
            </w:r>
          </w:p>
        </w:tc>
      </w:tr>
      <w:tr w:rsidR="00315449" w:rsidRPr="00EE05B7" w14:paraId="7327688A" w14:textId="77777777" w:rsidTr="00A20CC4">
        <w:trPr>
          <w:trHeight w:val="20"/>
          <w:jc w:val="center"/>
        </w:trPr>
        <w:tc>
          <w:tcPr>
            <w:tcW w:w="1085" w:type="dxa"/>
            <w:noWrap/>
            <w:vAlign w:val="center"/>
          </w:tcPr>
          <w:p w14:paraId="5B75D1B3" w14:textId="226B0EA1" w:rsidR="00315449" w:rsidRPr="00E8565C" w:rsidRDefault="00315449" w:rsidP="00E8565C">
            <w:pPr>
              <w:rPr>
                <w:rFonts w:asciiTheme="majorEastAsia" w:eastAsiaTheme="majorEastAsia" w:hAnsiTheme="majorEastAsia"/>
                <w:sz w:val="24"/>
                <w:szCs w:val="24"/>
              </w:rPr>
            </w:pPr>
            <w:r w:rsidRPr="00E8565C">
              <w:rPr>
                <w:rFonts w:asciiTheme="majorEastAsia" w:eastAsiaTheme="majorEastAsia" w:hAnsiTheme="majorEastAsia" w:hint="eastAsia"/>
                <w:sz w:val="24"/>
                <w:szCs w:val="24"/>
              </w:rPr>
              <w:t>第</w:t>
            </w:r>
            <w:r w:rsidR="002E36F6">
              <w:rPr>
                <w:rFonts w:asciiTheme="majorEastAsia" w:eastAsiaTheme="majorEastAsia" w:hAnsiTheme="majorEastAsia" w:hint="eastAsia"/>
                <w:sz w:val="24"/>
                <w:szCs w:val="24"/>
              </w:rPr>
              <w:t>四</w:t>
            </w:r>
            <w:r w:rsidRPr="00E8565C">
              <w:rPr>
                <w:rFonts w:asciiTheme="majorEastAsia" w:eastAsiaTheme="majorEastAsia" w:hAnsiTheme="majorEastAsia" w:hint="eastAsia"/>
                <w:sz w:val="24"/>
                <w:szCs w:val="24"/>
              </w:rPr>
              <w:t>期</w:t>
            </w:r>
          </w:p>
        </w:tc>
        <w:tc>
          <w:tcPr>
            <w:tcW w:w="2061" w:type="dxa"/>
            <w:noWrap/>
            <w:vAlign w:val="center"/>
          </w:tcPr>
          <w:p w14:paraId="51FAA495" w14:textId="6AF8AF8F" w:rsidR="00315449" w:rsidRPr="00E8565C" w:rsidRDefault="00315449" w:rsidP="00E8565C">
            <w:pPr>
              <w:rPr>
                <w:rFonts w:asciiTheme="majorEastAsia" w:eastAsiaTheme="majorEastAsia" w:hAnsiTheme="majorEastAsia"/>
                <w:sz w:val="24"/>
                <w:szCs w:val="24"/>
              </w:rPr>
            </w:pPr>
            <w:proofErr w:type="gramStart"/>
            <w:r w:rsidRPr="00E8565C">
              <w:rPr>
                <w:rFonts w:asciiTheme="majorEastAsia" w:eastAsiaTheme="majorEastAsia" w:hAnsiTheme="majorEastAsia" w:hint="eastAsia"/>
                <w:sz w:val="24"/>
                <w:szCs w:val="24"/>
              </w:rPr>
              <w:t>合同设额的</w:t>
            </w:r>
            <w:proofErr w:type="gramEnd"/>
            <w:r w:rsidR="005C377F">
              <w:rPr>
                <w:rFonts w:asciiTheme="majorEastAsia" w:eastAsiaTheme="majorEastAsia" w:hAnsiTheme="majorEastAsia"/>
                <w:sz w:val="24"/>
                <w:szCs w:val="24"/>
              </w:rPr>
              <w:t>5</w:t>
            </w:r>
            <w:r w:rsidRPr="00E8565C">
              <w:rPr>
                <w:rFonts w:asciiTheme="majorEastAsia" w:eastAsiaTheme="majorEastAsia" w:hAnsiTheme="majorEastAsia" w:hint="eastAsia"/>
                <w:sz w:val="24"/>
                <w:szCs w:val="24"/>
              </w:rPr>
              <w:t>%</w:t>
            </w:r>
          </w:p>
        </w:tc>
        <w:tc>
          <w:tcPr>
            <w:tcW w:w="5887" w:type="dxa"/>
            <w:noWrap/>
            <w:vAlign w:val="center"/>
          </w:tcPr>
          <w:p w14:paraId="1788B8D4" w14:textId="67604647" w:rsidR="00315449" w:rsidRPr="00EE05B7" w:rsidRDefault="00AB0E80" w:rsidP="00EE05B7">
            <w:pPr>
              <w:spacing w:line="360" w:lineRule="auto"/>
              <w:rPr>
                <w:rFonts w:asciiTheme="minorEastAsia" w:eastAsiaTheme="minorEastAsia" w:hAnsiTheme="minorEastAsia"/>
                <w:color w:val="000000"/>
                <w:sz w:val="24"/>
                <w:szCs w:val="24"/>
              </w:rPr>
            </w:pPr>
            <w:r w:rsidRPr="00AB0E80">
              <w:rPr>
                <w:rFonts w:asciiTheme="minorEastAsia" w:eastAsiaTheme="minorEastAsia" w:hAnsiTheme="minorEastAsia" w:hint="eastAsia"/>
                <w:sz w:val="24"/>
                <w:szCs w:val="24"/>
              </w:rPr>
              <w:t>留结算款的</w:t>
            </w:r>
            <w:r w:rsidRPr="00AB0E80">
              <w:rPr>
                <w:rFonts w:asciiTheme="minorEastAsia" w:eastAsiaTheme="minorEastAsia" w:hAnsiTheme="minorEastAsia" w:hint="eastAsia"/>
                <w:color w:val="FF0000"/>
                <w:sz w:val="24"/>
                <w:szCs w:val="24"/>
                <w:u w:val="single"/>
              </w:rPr>
              <w:t xml:space="preserve"> </w:t>
            </w:r>
            <w:r w:rsidR="005C377F">
              <w:rPr>
                <w:rFonts w:asciiTheme="minorEastAsia" w:eastAsiaTheme="minorEastAsia" w:hAnsiTheme="minorEastAsia"/>
                <w:color w:val="FF0000"/>
                <w:sz w:val="24"/>
                <w:szCs w:val="24"/>
                <w:u w:val="single"/>
              </w:rPr>
              <w:t>5</w:t>
            </w:r>
            <w:r w:rsidRPr="00AB0E80">
              <w:rPr>
                <w:rFonts w:asciiTheme="minorEastAsia" w:eastAsiaTheme="minorEastAsia" w:hAnsiTheme="minorEastAsia" w:hint="eastAsia"/>
                <w:color w:val="FF0000"/>
                <w:sz w:val="24"/>
                <w:szCs w:val="24"/>
                <w:u w:val="single"/>
              </w:rPr>
              <w:t>%</w:t>
            </w:r>
            <w:r w:rsidRPr="00AB0E80">
              <w:rPr>
                <w:rFonts w:asciiTheme="minorEastAsia" w:eastAsiaTheme="minorEastAsia" w:hAnsiTheme="minorEastAsia"/>
                <w:color w:val="FF0000"/>
                <w:sz w:val="24"/>
                <w:szCs w:val="24"/>
                <w:u w:val="single"/>
              </w:rPr>
              <w:t xml:space="preserve"> </w:t>
            </w:r>
            <w:r w:rsidRPr="00AB0E80">
              <w:rPr>
                <w:rFonts w:asciiTheme="minorEastAsia" w:eastAsiaTheme="minorEastAsia" w:hAnsiTheme="minorEastAsia" w:hint="eastAsia"/>
                <w:sz w:val="24"/>
                <w:szCs w:val="24"/>
              </w:rPr>
              <w:t>作为本项目的质量保证金。质保期为</w:t>
            </w:r>
            <w:r w:rsidRPr="00AB0E80">
              <w:rPr>
                <w:rFonts w:asciiTheme="minorEastAsia" w:eastAsiaTheme="minorEastAsia" w:hAnsiTheme="minorEastAsia" w:hint="eastAsia"/>
                <w:color w:val="FF0000"/>
                <w:sz w:val="24"/>
                <w:szCs w:val="24"/>
                <w:u w:val="single"/>
              </w:rPr>
              <w:t>两年</w:t>
            </w:r>
            <w:r w:rsidRPr="00AB0E80">
              <w:rPr>
                <w:rFonts w:asciiTheme="minorEastAsia" w:eastAsiaTheme="minorEastAsia" w:hAnsiTheme="minorEastAsia" w:hint="eastAsia"/>
                <w:sz w:val="24"/>
                <w:szCs w:val="24"/>
              </w:rPr>
              <w:t>，质保期结束后5个工作日内一次性支付完毕。</w:t>
            </w:r>
          </w:p>
        </w:tc>
      </w:tr>
    </w:tbl>
    <w:p w14:paraId="6F5B7255" w14:textId="536E6C27" w:rsidR="00AB0E80" w:rsidRPr="00315449" w:rsidRDefault="00AB0E80" w:rsidP="00FB67B1">
      <w:pPr>
        <w:pStyle w:val="a7"/>
        <w:numPr>
          <w:ilvl w:val="1"/>
          <w:numId w:val="85"/>
        </w:numPr>
        <w:tabs>
          <w:tab w:val="left" w:pos="426"/>
        </w:tabs>
        <w:spacing w:line="360" w:lineRule="auto"/>
        <w:ind w:firstLineChars="0"/>
        <w:rPr>
          <w:rFonts w:asciiTheme="minorEastAsia" w:eastAsiaTheme="minorEastAsia" w:hAnsiTheme="minorEastAsia" w:cstheme="minorEastAsia"/>
          <w:color w:val="FF0000"/>
          <w:sz w:val="24"/>
          <w:szCs w:val="24"/>
        </w:rPr>
      </w:pPr>
      <w:r w:rsidRPr="00315449">
        <w:rPr>
          <w:rFonts w:asciiTheme="minorEastAsia" w:eastAsiaTheme="minorEastAsia" w:hAnsiTheme="minorEastAsia" w:cstheme="minorEastAsia" w:hint="eastAsia"/>
          <w:color w:val="FF0000"/>
          <w:sz w:val="24"/>
          <w:szCs w:val="24"/>
        </w:rPr>
        <w:t>每期费用在中标人出具等额普通税务发票后由招标人进行支付。</w:t>
      </w:r>
    </w:p>
    <w:p w14:paraId="56FCF150" w14:textId="77777777" w:rsidR="00315449" w:rsidRPr="00691D1E" w:rsidRDefault="00315449" w:rsidP="00691D1E"/>
    <w:p w14:paraId="0FD751DB" w14:textId="16550712" w:rsidR="00A93D43" w:rsidRDefault="00000000" w:rsidP="00315449">
      <w:pPr>
        <w:numPr>
          <w:ilvl w:val="0"/>
          <w:numId w:val="3"/>
        </w:numPr>
        <w:spacing w:line="360" w:lineRule="auto"/>
        <w:outlineLvl w:val="0"/>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交参选文件要求</w:t>
      </w:r>
    </w:p>
    <w:p w14:paraId="526BF674" w14:textId="77777777" w:rsidR="00A93D43" w:rsidRDefault="00000000" w:rsidP="00B86B9A">
      <w:pPr>
        <w:pStyle w:val="a7"/>
        <w:numPr>
          <w:ilvl w:val="1"/>
          <w:numId w:val="15"/>
        </w:numPr>
        <w:spacing w:line="360" w:lineRule="auto"/>
        <w:ind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参选文件包括但不限于以下资料：</w:t>
      </w:r>
    </w:p>
    <w:p w14:paraId="12DAAD50" w14:textId="77777777" w:rsidR="00A93D43" w:rsidRDefault="00000000" w:rsidP="00B86B9A">
      <w:pPr>
        <w:pStyle w:val="a7"/>
        <w:numPr>
          <w:ilvl w:val="2"/>
          <w:numId w:val="15"/>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公司营业执照；</w:t>
      </w:r>
    </w:p>
    <w:p w14:paraId="6A37A27D" w14:textId="77777777" w:rsidR="00A93D43" w:rsidRDefault="00000000" w:rsidP="00B86B9A">
      <w:pPr>
        <w:pStyle w:val="a7"/>
        <w:numPr>
          <w:ilvl w:val="2"/>
          <w:numId w:val="15"/>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报价函；</w:t>
      </w:r>
    </w:p>
    <w:p w14:paraId="736179BC" w14:textId="77777777" w:rsidR="00A93D43" w:rsidRDefault="00000000" w:rsidP="00B86B9A">
      <w:pPr>
        <w:pStyle w:val="a7"/>
        <w:numPr>
          <w:ilvl w:val="2"/>
          <w:numId w:val="15"/>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相关资质证明材料；</w:t>
      </w:r>
    </w:p>
    <w:p w14:paraId="7D8829D0" w14:textId="77777777" w:rsidR="00A93D43" w:rsidRDefault="00000000" w:rsidP="00B86B9A">
      <w:pPr>
        <w:pStyle w:val="a7"/>
        <w:numPr>
          <w:ilvl w:val="2"/>
          <w:numId w:val="15"/>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参选人认为其他需要提交的资料。</w:t>
      </w:r>
    </w:p>
    <w:p w14:paraId="6BB90EF7" w14:textId="77777777" w:rsidR="00A93D43" w:rsidRDefault="00000000" w:rsidP="00B86B9A">
      <w:pPr>
        <w:pStyle w:val="a7"/>
        <w:numPr>
          <w:ilvl w:val="1"/>
          <w:numId w:val="15"/>
        </w:numPr>
        <w:spacing w:line="360" w:lineRule="auto"/>
        <w:ind w:left="845"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参选文件递交方式：</w:t>
      </w:r>
    </w:p>
    <w:p w14:paraId="3580040E" w14:textId="77777777" w:rsidR="00A93D43" w:rsidRDefault="00000000" w:rsidP="00B86B9A">
      <w:pPr>
        <w:pStyle w:val="a7"/>
        <w:numPr>
          <w:ilvl w:val="2"/>
          <w:numId w:val="15"/>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各参选人应于规定时间前，采取现场送交或快递等邮寄方式递交，不接收电子邮件的方式递交文件。</w:t>
      </w:r>
    </w:p>
    <w:p w14:paraId="0B285D56" w14:textId="77777777" w:rsidR="00A93D43" w:rsidRPr="00691267" w:rsidRDefault="00A93D43" w:rsidP="00691267"/>
    <w:p w14:paraId="26917453" w14:textId="3774B418" w:rsidR="00A93D43" w:rsidRDefault="00000000" w:rsidP="00315449">
      <w:pPr>
        <w:numPr>
          <w:ilvl w:val="0"/>
          <w:numId w:val="3"/>
        </w:numPr>
        <w:spacing w:line="360" w:lineRule="auto"/>
        <w:outlineLvl w:val="0"/>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报价文件构成</w:t>
      </w:r>
    </w:p>
    <w:p w14:paraId="352863F4" w14:textId="77777777" w:rsidR="00A93D43" w:rsidRDefault="00000000">
      <w:pPr>
        <w:spacing w:line="360" w:lineRule="auto"/>
        <w:ind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lastRenderedPageBreak/>
        <w:t>1、文件构成按以下顺序提供、编写及装订</w:t>
      </w:r>
    </w:p>
    <w:p w14:paraId="698F4C46" w14:textId="65F07C94" w:rsidR="00A93D43" w:rsidRDefault="00000000">
      <w:pPr>
        <w:pStyle w:val="a7"/>
        <w:numPr>
          <w:ilvl w:val="0"/>
          <w:numId w:val="9"/>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《封面》</w:t>
      </w:r>
      <w:r w:rsidR="00A20CC4">
        <w:rPr>
          <w:rFonts w:asciiTheme="minorEastAsia" w:eastAsiaTheme="minorEastAsia" w:hAnsiTheme="minorEastAsia" w:cstheme="minorEastAsia" w:hint="eastAsia"/>
          <w:sz w:val="24"/>
          <w:szCs w:val="24"/>
        </w:rPr>
        <w:t>、</w:t>
      </w:r>
      <w:r w:rsidR="00A20CC4" w:rsidRPr="00A20CC4">
        <w:rPr>
          <w:rFonts w:asciiTheme="minorEastAsia" w:eastAsiaTheme="minorEastAsia" w:hAnsiTheme="minorEastAsia" w:cstheme="minorEastAsia" w:hint="eastAsia"/>
          <w:sz w:val="24"/>
          <w:szCs w:val="24"/>
        </w:rPr>
        <w:t>《目录》</w:t>
      </w:r>
    </w:p>
    <w:p w14:paraId="4C4DD664" w14:textId="0486D7C3" w:rsidR="00A93D43" w:rsidRDefault="00000000">
      <w:pPr>
        <w:pStyle w:val="a7"/>
        <w:numPr>
          <w:ilvl w:val="0"/>
          <w:numId w:val="9"/>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《法定代表人授权委托书》</w:t>
      </w:r>
    </w:p>
    <w:p w14:paraId="6126919E" w14:textId="6D7F03AA" w:rsidR="00A93D43" w:rsidRDefault="00000000">
      <w:pPr>
        <w:pStyle w:val="a7"/>
        <w:numPr>
          <w:ilvl w:val="0"/>
          <w:numId w:val="9"/>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《企业简介》</w:t>
      </w:r>
    </w:p>
    <w:p w14:paraId="1FAD4BB1" w14:textId="26156184" w:rsidR="00A93D43" w:rsidRDefault="00000000">
      <w:pPr>
        <w:pStyle w:val="a7"/>
        <w:numPr>
          <w:ilvl w:val="0"/>
          <w:numId w:val="9"/>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《相关业绩》</w:t>
      </w:r>
    </w:p>
    <w:p w14:paraId="563D915A" w14:textId="5AD9545C" w:rsidR="00A93D43" w:rsidRDefault="00000000">
      <w:pPr>
        <w:pStyle w:val="a7"/>
        <w:numPr>
          <w:ilvl w:val="0"/>
          <w:numId w:val="9"/>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《相关资质》</w:t>
      </w:r>
    </w:p>
    <w:p w14:paraId="12FE118D" w14:textId="0CA9AA18" w:rsidR="00A93D43" w:rsidRDefault="00000000">
      <w:pPr>
        <w:pStyle w:val="a7"/>
        <w:numPr>
          <w:ilvl w:val="0"/>
          <w:numId w:val="9"/>
        </w:numPr>
        <w:spacing w:line="360" w:lineRule="auto"/>
        <w:ind w:left="709" w:firstLineChars="0" w:firstLine="0"/>
        <w:rPr>
          <w:rFonts w:asciiTheme="minorEastAsia" w:eastAsiaTheme="minorEastAsia" w:hAnsiTheme="minorEastAsia" w:cstheme="minorEastAsia"/>
          <w:sz w:val="24"/>
          <w:szCs w:val="24"/>
        </w:rPr>
      </w:pPr>
      <w:bookmarkStart w:id="0" w:name="_Hlk70505311"/>
      <w:r>
        <w:rPr>
          <w:rFonts w:asciiTheme="minorEastAsia" w:eastAsiaTheme="minorEastAsia" w:hAnsiTheme="minorEastAsia" w:cstheme="minorEastAsia" w:hint="eastAsia"/>
          <w:sz w:val="24"/>
          <w:szCs w:val="24"/>
        </w:rPr>
        <w:t>《报价表》</w:t>
      </w:r>
      <w:bookmarkEnd w:id="0"/>
      <w:r>
        <w:rPr>
          <w:rFonts w:asciiTheme="minorEastAsia" w:eastAsiaTheme="minorEastAsia" w:hAnsiTheme="minorEastAsia" w:cstheme="minorEastAsia" w:hint="eastAsia"/>
          <w:sz w:val="24"/>
          <w:szCs w:val="24"/>
        </w:rPr>
        <w:t>（加盖公章）</w:t>
      </w:r>
    </w:p>
    <w:p w14:paraId="37F3F842" w14:textId="77777777" w:rsidR="00A93D43" w:rsidRDefault="00000000">
      <w:pPr>
        <w:spacing w:line="360" w:lineRule="auto"/>
        <w:ind w:firstLine="480"/>
        <w:jc w:val="left"/>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2、文件提交要求：</w:t>
      </w:r>
    </w:p>
    <w:p w14:paraId="2587D1FF" w14:textId="6D7B2D02" w:rsidR="00A93D43" w:rsidRDefault="00000000">
      <w:pPr>
        <w:pStyle w:val="a7"/>
        <w:numPr>
          <w:ilvl w:val="0"/>
          <w:numId w:val="10"/>
        </w:numPr>
        <w:spacing w:line="360" w:lineRule="auto"/>
        <w:ind w:left="1276" w:firstLineChars="0" w:hanging="567"/>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报价文件采用</w:t>
      </w:r>
      <w:r w:rsidR="00684360">
        <w:rPr>
          <w:rFonts w:asciiTheme="minorEastAsia" w:eastAsiaTheme="minorEastAsia" w:hAnsiTheme="minorEastAsia" w:cstheme="minorEastAsia" w:hint="eastAsia"/>
          <w:sz w:val="24"/>
          <w:szCs w:val="24"/>
        </w:rPr>
        <w:t>“W</w:t>
      </w:r>
      <w:r>
        <w:rPr>
          <w:rFonts w:asciiTheme="minorEastAsia" w:eastAsiaTheme="minorEastAsia" w:hAnsiTheme="minorEastAsia" w:cstheme="minorEastAsia" w:hint="eastAsia"/>
          <w:sz w:val="24"/>
          <w:szCs w:val="24"/>
        </w:rPr>
        <w:t>ord”编写，涉及报价内容采用</w:t>
      </w:r>
      <w:r w:rsidR="00684360" w:rsidRPr="00684360">
        <w:rPr>
          <w:rFonts w:asciiTheme="minorEastAsia" w:eastAsiaTheme="minorEastAsia" w:hAnsiTheme="minorEastAsia" w:cstheme="minorEastAsia" w:hint="eastAsia"/>
          <w:b/>
          <w:bCs/>
          <w:sz w:val="24"/>
          <w:szCs w:val="24"/>
        </w:rPr>
        <w:t>“</w:t>
      </w:r>
      <w:r>
        <w:rPr>
          <w:rFonts w:asciiTheme="minorEastAsia" w:eastAsiaTheme="minorEastAsia" w:hAnsiTheme="minorEastAsia" w:cstheme="minorEastAsia" w:hint="eastAsia"/>
          <w:sz w:val="24"/>
          <w:szCs w:val="24"/>
        </w:rPr>
        <w:t>EXCL”编写。</w:t>
      </w:r>
    </w:p>
    <w:p w14:paraId="668FEB31" w14:textId="77777777" w:rsidR="00A93D43" w:rsidRDefault="00000000">
      <w:pPr>
        <w:pStyle w:val="a7"/>
        <w:numPr>
          <w:ilvl w:val="0"/>
          <w:numId w:val="10"/>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报价文件需要按要求装订成册。</w:t>
      </w:r>
    </w:p>
    <w:p w14:paraId="3A3EA28C" w14:textId="77777777" w:rsidR="00A93D43" w:rsidRDefault="00000000">
      <w:pPr>
        <w:pStyle w:val="a7"/>
        <w:numPr>
          <w:ilvl w:val="0"/>
          <w:numId w:val="10"/>
        </w:numPr>
        <w:spacing w:line="360" w:lineRule="auto"/>
        <w:ind w:left="709" w:firstLineChars="0" w:firstLine="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以上文件数量：一份正本，两份副本</w:t>
      </w:r>
    </w:p>
    <w:p w14:paraId="0FEEB658" w14:textId="77777777" w:rsidR="00A93D43" w:rsidRDefault="00000000">
      <w:pPr>
        <w:spacing w:line="360" w:lineRule="auto"/>
        <w:ind w:firstLineChars="200" w:firstLine="48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3、封装要求：</w:t>
      </w:r>
    </w:p>
    <w:p w14:paraId="53D60D82" w14:textId="77777777" w:rsidR="00A93D43" w:rsidRDefault="00000000">
      <w:pPr>
        <w:pStyle w:val="a7"/>
        <w:numPr>
          <w:ilvl w:val="0"/>
          <w:numId w:val="11"/>
        </w:numPr>
        <w:spacing w:line="360" w:lineRule="auto"/>
        <w:ind w:firstLineChars="0" w:hanging="191"/>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所有文件需要全部封装在同一个密封袋中。</w:t>
      </w:r>
    </w:p>
    <w:p w14:paraId="55D10F43" w14:textId="77777777" w:rsidR="00A93D43" w:rsidRDefault="00000000">
      <w:pPr>
        <w:pStyle w:val="a7"/>
        <w:numPr>
          <w:ilvl w:val="0"/>
          <w:numId w:val="11"/>
        </w:numPr>
        <w:spacing w:line="360" w:lineRule="auto"/>
        <w:ind w:left="1276" w:firstLineChars="0" w:hanging="567"/>
        <w:rPr>
          <w:rFonts w:asciiTheme="minorEastAsia" w:eastAsiaTheme="minorEastAsia" w:hAnsiTheme="minorEastAsia" w:cstheme="minorEastAsia"/>
          <w:sz w:val="24"/>
          <w:szCs w:val="24"/>
        </w:rPr>
      </w:pPr>
      <w:proofErr w:type="gramStart"/>
      <w:r>
        <w:rPr>
          <w:rFonts w:asciiTheme="minorEastAsia" w:eastAsiaTheme="minorEastAsia" w:hAnsiTheme="minorEastAsia" w:cstheme="minorEastAsia" w:hint="eastAsia"/>
          <w:sz w:val="24"/>
          <w:szCs w:val="24"/>
        </w:rPr>
        <w:t>密封袋除由</w:t>
      </w:r>
      <w:proofErr w:type="gramEnd"/>
      <w:r>
        <w:rPr>
          <w:rFonts w:asciiTheme="minorEastAsia" w:eastAsiaTheme="minorEastAsia" w:hAnsiTheme="minorEastAsia" w:cstheme="minorEastAsia" w:hint="eastAsia"/>
          <w:sz w:val="24"/>
          <w:szCs w:val="24"/>
        </w:rPr>
        <w:t>报价人用自制封条在每个开口处密封并加盖投标人公章并标以密封日期外，其正面须：</w:t>
      </w:r>
    </w:p>
    <w:p w14:paraId="504371C7" w14:textId="77777777" w:rsidR="00A93D43" w:rsidRDefault="00000000">
      <w:pPr>
        <w:spacing w:line="360" w:lineRule="auto"/>
        <w:ind w:leftChars="135" w:left="283" w:firstLineChars="59" w:firstLine="14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rPr>
        <w:tab/>
        <w:t>写明投标文件递交场所的名称和地址。</w:t>
      </w:r>
    </w:p>
    <w:p w14:paraId="4670C379" w14:textId="77777777" w:rsidR="00A93D43" w:rsidRDefault="00000000">
      <w:pPr>
        <w:spacing w:line="360" w:lineRule="auto"/>
        <w:ind w:leftChars="135" w:left="283" w:firstLineChars="59" w:firstLine="142"/>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w:t>
      </w:r>
      <w:r>
        <w:rPr>
          <w:rFonts w:asciiTheme="minorEastAsia" w:eastAsiaTheme="minorEastAsia" w:hAnsiTheme="minorEastAsia" w:cstheme="minorEastAsia" w:hint="eastAsia"/>
          <w:sz w:val="24"/>
          <w:szCs w:val="24"/>
        </w:rPr>
        <w:tab/>
        <w:t>具有下列识别标志：</w:t>
      </w:r>
    </w:p>
    <w:p w14:paraId="6F07CD2D" w14:textId="77777777" w:rsidR="00A93D43"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(I)</w:t>
      </w:r>
      <w:r>
        <w:rPr>
          <w:rFonts w:asciiTheme="minorEastAsia" w:eastAsiaTheme="minorEastAsia" w:hAnsiTheme="minorEastAsia" w:cstheme="minorEastAsia" w:hint="eastAsia"/>
          <w:sz w:val="24"/>
          <w:szCs w:val="24"/>
        </w:rPr>
        <w:tab/>
        <w:t xml:space="preserve">项目名称“          ” </w:t>
      </w:r>
    </w:p>
    <w:p w14:paraId="1957177C" w14:textId="77777777" w:rsidR="00A93D43"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(II)</w:t>
      </w:r>
      <w:r>
        <w:rPr>
          <w:rFonts w:asciiTheme="minorEastAsia" w:eastAsiaTheme="minorEastAsia" w:hAnsiTheme="minorEastAsia" w:cstheme="minorEastAsia" w:hint="eastAsia"/>
          <w:sz w:val="24"/>
          <w:szCs w:val="24"/>
        </w:rPr>
        <w:tab/>
        <w:t xml:space="preserve">项目编号： </w:t>
      </w:r>
    </w:p>
    <w:p w14:paraId="3D2CA552" w14:textId="77777777" w:rsidR="00A93D43"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(III)</w:t>
      </w:r>
      <w:r>
        <w:rPr>
          <w:rFonts w:asciiTheme="minorEastAsia" w:eastAsiaTheme="minorEastAsia" w:hAnsiTheme="minorEastAsia" w:cstheme="minorEastAsia" w:hint="eastAsia"/>
          <w:sz w:val="24"/>
          <w:szCs w:val="24"/>
        </w:rPr>
        <w:tab/>
        <w:t xml:space="preserve">  年</w:t>
      </w:r>
      <w:r>
        <w:rPr>
          <w:rFonts w:asciiTheme="minorEastAsia" w:eastAsiaTheme="minorEastAsia" w:hAnsiTheme="minorEastAsia" w:cstheme="minorEastAsia" w:hint="eastAsia"/>
          <w:sz w:val="24"/>
          <w:szCs w:val="24"/>
        </w:rPr>
        <w:tab/>
        <w:t xml:space="preserve">  月</w:t>
      </w:r>
      <w:r>
        <w:rPr>
          <w:rFonts w:asciiTheme="minorEastAsia" w:eastAsiaTheme="minorEastAsia" w:hAnsiTheme="minorEastAsia" w:cstheme="minorEastAsia" w:hint="eastAsia"/>
          <w:sz w:val="24"/>
          <w:szCs w:val="24"/>
        </w:rPr>
        <w:tab/>
        <w:t xml:space="preserve">  日</w:t>
      </w:r>
      <w:r>
        <w:rPr>
          <w:rFonts w:asciiTheme="minorEastAsia" w:eastAsiaTheme="minorEastAsia" w:hAnsiTheme="minorEastAsia" w:cstheme="minorEastAsia" w:hint="eastAsia"/>
          <w:sz w:val="24"/>
          <w:szCs w:val="24"/>
        </w:rPr>
        <w:tab/>
        <w:t xml:space="preserve">  时</w:t>
      </w:r>
      <w:r>
        <w:rPr>
          <w:rFonts w:asciiTheme="minorEastAsia" w:eastAsiaTheme="minorEastAsia" w:hAnsiTheme="minorEastAsia" w:cstheme="minorEastAsia" w:hint="eastAsia"/>
          <w:sz w:val="24"/>
          <w:szCs w:val="24"/>
        </w:rPr>
        <w:tab/>
        <w:t xml:space="preserve">  分开标，此时</w:t>
      </w:r>
      <w:proofErr w:type="gramStart"/>
      <w:r>
        <w:rPr>
          <w:rFonts w:asciiTheme="minorEastAsia" w:eastAsiaTheme="minorEastAsia" w:hAnsiTheme="minorEastAsia" w:cstheme="minorEastAsia" w:hint="eastAsia"/>
          <w:sz w:val="24"/>
          <w:szCs w:val="24"/>
        </w:rPr>
        <w:t>间之前</w:t>
      </w:r>
      <w:proofErr w:type="gramEnd"/>
      <w:r>
        <w:rPr>
          <w:rFonts w:asciiTheme="minorEastAsia" w:eastAsiaTheme="minorEastAsia" w:hAnsiTheme="minorEastAsia" w:cstheme="minorEastAsia" w:hint="eastAsia"/>
          <w:sz w:val="24"/>
          <w:szCs w:val="24"/>
        </w:rPr>
        <w:t>不得开封</w:t>
      </w:r>
    </w:p>
    <w:p w14:paraId="482ECC76" w14:textId="77777777" w:rsidR="00A93D43" w:rsidRDefault="00A93D43">
      <w:pPr>
        <w:pStyle w:val="a7"/>
        <w:spacing w:line="360" w:lineRule="auto"/>
        <w:ind w:firstLineChars="0" w:firstLine="0"/>
        <w:rPr>
          <w:rFonts w:asciiTheme="minorEastAsia" w:eastAsiaTheme="minorEastAsia" w:hAnsiTheme="minorEastAsia" w:cstheme="minorEastAsia"/>
          <w:b/>
          <w:sz w:val="24"/>
          <w:szCs w:val="24"/>
        </w:rPr>
      </w:pPr>
    </w:p>
    <w:p w14:paraId="4666A229" w14:textId="77777777" w:rsidR="00A93D43" w:rsidRDefault="00000000">
      <w:pPr>
        <w:pStyle w:val="a7"/>
        <w:spacing w:line="360" w:lineRule="auto"/>
        <w:ind w:firstLineChars="0" w:firstLine="0"/>
        <w:rPr>
          <w:rFonts w:asciiTheme="minorEastAsia" w:eastAsiaTheme="minorEastAsia" w:hAnsiTheme="minorEastAsia" w:cstheme="minorEastAsia"/>
          <w:b/>
          <w:sz w:val="24"/>
          <w:szCs w:val="24"/>
        </w:rPr>
      </w:pPr>
      <w:r>
        <w:rPr>
          <w:rFonts w:asciiTheme="minorEastAsia" w:eastAsiaTheme="minorEastAsia" w:hAnsiTheme="minorEastAsia" w:cstheme="minorEastAsia" w:hint="eastAsia"/>
          <w:b/>
          <w:sz w:val="24"/>
          <w:szCs w:val="24"/>
        </w:rPr>
        <w:t>八、文件递交方式</w:t>
      </w:r>
    </w:p>
    <w:p w14:paraId="6A67C9D2" w14:textId="77777777" w:rsidR="00A93D43"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1、文件可通过邮寄的方式提供</w:t>
      </w:r>
    </w:p>
    <w:p w14:paraId="2AB66FB5" w14:textId="77777777" w:rsidR="00A93D43" w:rsidRDefault="00000000">
      <w:pPr>
        <w:spacing w:line="360" w:lineRule="auto"/>
        <w:ind w:firstLineChars="100" w:firstLine="24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2、文件接收人：</w:t>
      </w:r>
    </w:p>
    <w:p w14:paraId="33E8343E" w14:textId="77777777" w:rsidR="00A93D43" w:rsidRDefault="00000000">
      <w:pPr>
        <w:pStyle w:val="a7"/>
        <w:numPr>
          <w:ilvl w:val="0"/>
          <w:numId w:val="12"/>
        </w:numPr>
        <w:spacing w:line="360" w:lineRule="auto"/>
        <w:ind w:left="567"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单位名称：广州市演出电影有限公司</w:t>
      </w:r>
    </w:p>
    <w:p w14:paraId="6E28FEEB" w14:textId="77777777" w:rsidR="00A93D43" w:rsidRDefault="00000000">
      <w:pPr>
        <w:pStyle w:val="a7"/>
        <w:numPr>
          <w:ilvl w:val="0"/>
          <w:numId w:val="12"/>
        </w:numPr>
        <w:spacing w:line="360" w:lineRule="auto"/>
        <w:ind w:left="567"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地址：广州市越秀区建设三马路11号新时代大厦（附楼）二楼工程技术部</w:t>
      </w:r>
    </w:p>
    <w:p w14:paraId="35C879C1" w14:textId="09A01786" w:rsidR="00A93D43" w:rsidRDefault="00000000">
      <w:pPr>
        <w:pStyle w:val="a7"/>
        <w:numPr>
          <w:ilvl w:val="0"/>
          <w:numId w:val="12"/>
        </w:numPr>
        <w:spacing w:line="360" w:lineRule="auto"/>
        <w:ind w:left="567"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接收人：</w:t>
      </w:r>
      <w:r w:rsidR="00F91219">
        <w:rPr>
          <w:rFonts w:asciiTheme="minorEastAsia" w:eastAsiaTheme="minorEastAsia" w:hAnsiTheme="minorEastAsia" w:cstheme="minorEastAsia" w:hint="eastAsia"/>
          <w:sz w:val="24"/>
          <w:szCs w:val="24"/>
        </w:rPr>
        <w:t>李恒</w:t>
      </w:r>
      <w:proofErr w:type="gramStart"/>
      <w:r w:rsidR="00F91219">
        <w:rPr>
          <w:rFonts w:asciiTheme="minorEastAsia" w:eastAsiaTheme="minorEastAsia" w:hAnsiTheme="minorEastAsia" w:cstheme="minorEastAsia" w:hint="eastAsia"/>
          <w:sz w:val="24"/>
          <w:szCs w:val="24"/>
        </w:rPr>
        <w:t>晖</w:t>
      </w:r>
      <w:proofErr w:type="gramEnd"/>
    </w:p>
    <w:p w14:paraId="66F3A8AB" w14:textId="71C813CA" w:rsidR="00A93D43" w:rsidRDefault="00000000">
      <w:pPr>
        <w:pStyle w:val="a7"/>
        <w:numPr>
          <w:ilvl w:val="0"/>
          <w:numId w:val="12"/>
        </w:numPr>
        <w:spacing w:line="360" w:lineRule="auto"/>
        <w:ind w:left="567"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电话：020-83822108 、1</w:t>
      </w:r>
      <w:r w:rsidR="00F91219">
        <w:rPr>
          <w:rFonts w:asciiTheme="minorEastAsia" w:eastAsiaTheme="minorEastAsia" w:hAnsiTheme="minorEastAsia" w:cstheme="minorEastAsia"/>
          <w:sz w:val="24"/>
          <w:szCs w:val="24"/>
        </w:rPr>
        <w:t>3660</w:t>
      </w:r>
      <w:r>
        <w:rPr>
          <w:rFonts w:asciiTheme="minorEastAsia" w:eastAsiaTheme="minorEastAsia" w:hAnsiTheme="minorEastAsia" w:cstheme="minorEastAsia" w:hint="eastAsia"/>
          <w:sz w:val="24"/>
          <w:szCs w:val="24"/>
        </w:rPr>
        <w:t>0</w:t>
      </w:r>
      <w:r w:rsidR="00F91219">
        <w:rPr>
          <w:rFonts w:asciiTheme="minorEastAsia" w:eastAsiaTheme="minorEastAsia" w:hAnsiTheme="minorEastAsia" w:cstheme="minorEastAsia"/>
          <w:sz w:val="24"/>
          <w:szCs w:val="24"/>
        </w:rPr>
        <w:t>71628</w:t>
      </w:r>
    </w:p>
    <w:p w14:paraId="255E10E5" w14:textId="1BAA679E" w:rsidR="00A93D43" w:rsidRPr="00FA6D68" w:rsidRDefault="00000000" w:rsidP="00FA6D68">
      <w:pPr>
        <w:pStyle w:val="a7"/>
        <w:numPr>
          <w:ilvl w:val="0"/>
          <w:numId w:val="12"/>
        </w:numPr>
        <w:spacing w:line="360" w:lineRule="auto"/>
        <w:ind w:left="567" w:firstLineChars="0"/>
        <w:rPr>
          <w:rFonts w:asciiTheme="minorEastAsia" w:eastAsiaTheme="minorEastAsia" w:hAnsiTheme="minorEastAsia" w:cstheme="minorEastAsia"/>
          <w:sz w:val="24"/>
          <w:szCs w:val="24"/>
        </w:rPr>
      </w:pPr>
      <w:r>
        <w:rPr>
          <w:rFonts w:asciiTheme="minorEastAsia" w:eastAsiaTheme="minorEastAsia" w:hAnsiTheme="minorEastAsia" w:cstheme="minorEastAsia" w:hint="eastAsia"/>
          <w:sz w:val="24"/>
          <w:szCs w:val="24"/>
        </w:rPr>
        <w:t>邮箱：</w:t>
      </w:r>
      <w:hyperlink r:id="rId62" w:history="1">
        <w:r>
          <w:rPr>
            <w:rStyle w:val="a6"/>
            <w:rFonts w:asciiTheme="minorEastAsia" w:eastAsiaTheme="minorEastAsia" w:hAnsiTheme="minorEastAsia" w:cstheme="minorEastAsia" w:hint="eastAsia"/>
            <w:sz w:val="24"/>
            <w:szCs w:val="24"/>
          </w:rPr>
          <w:t>gcjisb83880791@126.com</w:t>
        </w:r>
      </w:hyperlink>
    </w:p>
    <w:sectPr w:rsidR="00A93D43" w:rsidRPr="00FA6D68">
      <w:footerReference w:type="default" r:id="rId6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3DC0EB" w14:textId="77777777" w:rsidR="005726B4" w:rsidRDefault="005726B4" w:rsidP="00217021">
      <w:r>
        <w:separator/>
      </w:r>
    </w:p>
  </w:endnote>
  <w:endnote w:type="continuationSeparator" w:id="0">
    <w:p w14:paraId="660756DC" w14:textId="77777777" w:rsidR="005726B4" w:rsidRDefault="005726B4" w:rsidP="002170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幼圆">
    <w:panose1 w:val="0201050906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C7278E" w14:textId="77777777" w:rsidR="00370CC6" w:rsidRPr="00370CC6" w:rsidRDefault="00370CC6">
    <w:pPr>
      <w:pStyle w:val="aa"/>
      <w:jc w:val="center"/>
    </w:pPr>
    <w:r w:rsidRPr="00370CC6">
      <w:rPr>
        <w:lang w:val="zh-CN"/>
      </w:rPr>
      <w:t xml:space="preserve"> </w:t>
    </w:r>
    <w:r w:rsidRPr="00370CC6">
      <w:fldChar w:fldCharType="begin"/>
    </w:r>
    <w:r w:rsidRPr="00370CC6">
      <w:instrText>PAGE  \* Arabic  \* MERGEFORMAT</w:instrText>
    </w:r>
    <w:r w:rsidRPr="00370CC6">
      <w:fldChar w:fldCharType="separate"/>
    </w:r>
    <w:r w:rsidRPr="00370CC6">
      <w:rPr>
        <w:lang w:val="zh-CN"/>
      </w:rPr>
      <w:t>2</w:t>
    </w:r>
    <w:r w:rsidRPr="00370CC6">
      <w:fldChar w:fldCharType="end"/>
    </w:r>
    <w:r w:rsidRPr="00370CC6">
      <w:rPr>
        <w:lang w:val="zh-CN"/>
      </w:rPr>
      <w:t xml:space="preserve"> / </w:t>
    </w:r>
    <w:fldSimple w:instr="NUMPAGES  \* Arabic  \* MERGEFORMAT">
      <w:r w:rsidRPr="00370CC6">
        <w:rPr>
          <w:lang w:val="zh-CN"/>
        </w:rPr>
        <w:t>2</w:t>
      </w:r>
    </w:fldSimple>
  </w:p>
  <w:p w14:paraId="23177CB4" w14:textId="77777777" w:rsidR="00370CC6" w:rsidRDefault="00370CC6">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2969A7" w14:textId="77777777" w:rsidR="005726B4" w:rsidRDefault="005726B4" w:rsidP="00217021">
      <w:r>
        <w:separator/>
      </w:r>
    </w:p>
  </w:footnote>
  <w:footnote w:type="continuationSeparator" w:id="0">
    <w:p w14:paraId="2697AB05" w14:textId="77777777" w:rsidR="005726B4" w:rsidRDefault="005726B4" w:rsidP="0021702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2C3ADAE"/>
    <w:multiLevelType w:val="multilevel"/>
    <w:tmpl w:val="6ED4487E"/>
    <w:lvl w:ilvl="0">
      <w:start w:val="1"/>
      <w:numFmt w:val="decimal"/>
      <w:suff w:val="space"/>
      <w:lvlText w:val="%1)"/>
      <w:lvlJc w:val="left"/>
      <w:pPr>
        <w:ind w:left="845" w:hanging="425"/>
      </w:pPr>
      <w:rPr>
        <w:rFonts w:ascii="幼圆" w:eastAsia="幼圆" w:hAnsi="幼圆" w:cs="幼圆" w:hint="default"/>
        <w:sz w:val="21"/>
        <w:szCs w:val="21"/>
      </w:rPr>
    </w:lvl>
    <w:lvl w:ilvl="1">
      <w:start w:val="1"/>
      <w:numFmt w:val="lowerLetter"/>
      <w:lvlText w:val="%2."/>
      <w:lvlJc w:val="left"/>
      <w:pPr>
        <w:tabs>
          <w:tab w:val="num" w:pos="840"/>
        </w:tabs>
        <w:ind w:left="1260" w:hanging="420"/>
      </w:pPr>
      <w:rPr>
        <w:rFonts w:hint="default"/>
      </w:rPr>
    </w:lvl>
    <w:lvl w:ilvl="2">
      <w:start w:val="1"/>
      <w:numFmt w:val="lowerLetter"/>
      <w:lvlText w:val="%3)"/>
      <w:lvlJc w:val="left"/>
      <w:pPr>
        <w:tabs>
          <w:tab w:val="num" w:pos="1260"/>
        </w:tabs>
        <w:ind w:left="1680" w:hanging="420"/>
      </w:pPr>
      <w:rPr>
        <w:rFonts w:hint="default"/>
      </w:rPr>
    </w:lvl>
    <w:lvl w:ilvl="3">
      <w:start w:val="1"/>
      <w:numFmt w:val="lowerRoman"/>
      <w:lvlText w:val="%4."/>
      <w:lvlJc w:val="left"/>
      <w:pPr>
        <w:tabs>
          <w:tab w:val="num" w:pos="1680"/>
        </w:tabs>
        <w:ind w:left="2100" w:hanging="420"/>
      </w:pPr>
      <w:rPr>
        <w:rFonts w:hint="default"/>
      </w:rPr>
    </w:lvl>
    <w:lvl w:ilvl="4">
      <w:start w:val="1"/>
      <w:numFmt w:val="lowerRoman"/>
      <w:lvlText w:val="%5)"/>
      <w:lvlJc w:val="left"/>
      <w:pPr>
        <w:tabs>
          <w:tab w:val="num" w:pos="2100"/>
        </w:tabs>
        <w:ind w:left="2520" w:hanging="420"/>
      </w:pPr>
      <w:rPr>
        <w:rFonts w:hint="default"/>
      </w:rPr>
    </w:lvl>
    <w:lvl w:ilvl="5">
      <w:start w:val="1"/>
      <w:numFmt w:val="lowerLetter"/>
      <w:lvlText w:val="%6."/>
      <w:lvlJc w:val="left"/>
      <w:pPr>
        <w:tabs>
          <w:tab w:val="num" w:pos="2520"/>
        </w:tabs>
        <w:ind w:left="2940" w:hanging="420"/>
      </w:pPr>
      <w:rPr>
        <w:rFonts w:hint="default"/>
      </w:rPr>
    </w:lvl>
    <w:lvl w:ilvl="6">
      <w:start w:val="1"/>
      <w:numFmt w:val="lowerLetter"/>
      <w:lvlText w:val="%7)"/>
      <w:lvlJc w:val="left"/>
      <w:pPr>
        <w:tabs>
          <w:tab w:val="num" w:pos="2940"/>
        </w:tabs>
        <w:ind w:left="3360" w:hanging="420"/>
      </w:pPr>
      <w:rPr>
        <w:rFonts w:hint="default"/>
      </w:rPr>
    </w:lvl>
    <w:lvl w:ilvl="7">
      <w:start w:val="1"/>
      <w:numFmt w:val="lowerRoman"/>
      <w:lvlText w:val="%8."/>
      <w:lvlJc w:val="left"/>
      <w:pPr>
        <w:tabs>
          <w:tab w:val="num" w:pos="3360"/>
        </w:tabs>
        <w:ind w:left="3780" w:hanging="420"/>
      </w:pPr>
      <w:rPr>
        <w:rFonts w:hint="default"/>
      </w:rPr>
    </w:lvl>
    <w:lvl w:ilvl="8">
      <w:start w:val="1"/>
      <w:numFmt w:val="lowerRoman"/>
      <w:lvlText w:val="%9)"/>
      <w:lvlJc w:val="left"/>
      <w:pPr>
        <w:tabs>
          <w:tab w:val="num" w:pos="3780"/>
        </w:tabs>
        <w:ind w:left="4200" w:hanging="420"/>
      </w:pPr>
      <w:rPr>
        <w:rFonts w:hint="default"/>
      </w:rPr>
    </w:lvl>
  </w:abstractNum>
  <w:abstractNum w:abstractNumId="1" w15:restartNumberingAfterBreak="0">
    <w:nsid w:val="A7786F45"/>
    <w:multiLevelType w:val="singleLevel"/>
    <w:tmpl w:val="E9260996"/>
    <w:lvl w:ilvl="0">
      <w:start w:val="1"/>
      <w:numFmt w:val="decimal"/>
      <w:suff w:val="space"/>
      <w:lvlText w:val="%1)"/>
      <w:lvlJc w:val="left"/>
      <w:pPr>
        <w:ind w:left="845" w:hanging="425"/>
      </w:pPr>
      <w:rPr>
        <w:rFonts w:hint="default"/>
      </w:rPr>
    </w:lvl>
  </w:abstractNum>
  <w:abstractNum w:abstractNumId="2" w15:restartNumberingAfterBreak="0">
    <w:nsid w:val="A7D298F8"/>
    <w:multiLevelType w:val="singleLevel"/>
    <w:tmpl w:val="A7D298F8"/>
    <w:lvl w:ilvl="0">
      <w:start w:val="2"/>
      <w:numFmt w:val="chineseCounting"/>
      <w:suff w:val="nothing"/>
      <w:lvlText w:val="%1、"/>
      <w:lvlJc w:val="left"/>
      <w:rPr>
        <w:rFonts w:hint="eastAsia"/>
      </w:rPr>
    </w:lvl>
  </w:abstractNum>
  <w:abstractNum w:abstractNumId="3" w15:restartNumberingAfterBreak="0">
    <w:nsid w:val="AAAB84AB"/>
    <w:multiLevelType w:val="singleLevel"/>
    <w:tmpl w:val="AAAB84AB"/>
    <w:lvl w:ilvl="0">
      <w:start w:val="1"/>
      <w:numFmt w:val="decimal"/>
      <w:lvlText w:val="%1)"/>
      <w:lvlJc w:val="left"/>
      <w:pPr>
        <w:tabs>
          <w:tab w:val="num" w:pos="420"/>
        </w:tabs>
        <w:ind w:left="845" w:hanging="425"/>
      </w:pPr>
      <w:rPr>
        <w:rFonts w:hint="default"/>
      </w:rPr>
    </w:lvl>
  </w:abstractNum>
  <w:abstractNum w:abstractNumId="4" w15:restartNumberingAfterBreak="0">
    <w:nsid w:val="AC796651"/>
    <w:multiLevelType w:val="singleLevel"/>
    <w:tmpl w:val="D4F69ED8"/>
    <w:lvl w:ilvl="0">
      <w:start w:val="1"/>
      <w:numFmt w:val="decimal"/>
      <w:suff w:val="space"/>
      <w:lvlText w:val="%1)"/>
      <w:lvlJc w:val="left"/>
      <w:pPr>
        <w:ind w:left="845" w:hanging="425"/>
      </w:pPr>
      <w:rPr>
        <w:rFonts w:hint="default"/>
      </w:rPr>
    </w:lvl>
  </w:abstractNum>
  <w:abstractNum w:abstractNumId="5" w15:restartNumberingAfterBreak="0">
    <w:nsid w:val="C4846955"/>
    <w:multiLevelType w:val="singleLevel"/>
    <w:tmpl w:val="2B803BA4"/>
    <w:lvl w:ilvl="0">
      <w:start w:val="1"/>
      <w:numFmt w:val="decimal"/>
      <w:suff w:val="space"/>
      <w:lvlText w:val="%1)"/>
      <w:lvlJc w:val="left"/>
      <w:pPr>
        <w:ind w:left="845" w:hanging="425"/>
      </w:pPr>
      <w:rPr>
        <w:rFonts w:hint="default"/>
      </w:rPr>
    </w:lvl>
  </w:abstractNum>
  <w:abstractNum w:abstractNumId="6" w15:restartNumberingAfterBreak="0">
    <w:nsid w:val="CB429A70"/>
    <w:multiLevelType w:val="singleLevel"/>
    <w:tmpl w:val="CB429A70"/>
    <w:lvl w:ilvl="0">
      <w:start w:val="1"/>
      <w:numFmt w:val="decimal"/>
      <w:lvlText w:val="%1)"/>
      <w:lvlJc w:val="left"/>
      <w:pPr>
        <w:tabs>
          <w:tab w:val="num" w:pos="420"/>
        </w:tabs>
        <w:ind w:left="845" w:hanging="425"/>
      </w:pPr>
      <w:rPr>
        <w:rFonts w:hint="default"/>
      </w:rPr>
    </w:lvl>
  </w:abstractNum>
  <w:abstractNum w:abstractNumId="7" w15:restartNumberingAfterBreak="0">
    <w:nsid w:val="D30F5F3E"/>
    <w:multiLevelType w:val="singleLevel"/>
    <w:tmpl w:val="BCB2AB14"/>
    <w:lvl w:ilvl="0">
      <w:start w:val="1"/>
      <w:numFmt w:val="decimal"/>
      <w:suff w:val="space"/>
      <w:lvlText w:val="%1)"/>
      <w:lvlJc w:val="left"/>
      <w:pPr>
        <w:ind w:left="845" w:hanging="425"/>
      </w:pPr>
      <w:rPr>
        <w:rFonts w:hint="default"/>
      </w:rPr>
    </w:lvl>
  </w:abstractNum>
  <w:abstractNum w:abstractNumId="8" w15:restartNumberingAfterBreak="0">
    <w:nsid w:val="DA82411B"/>
    <w:multiLevelType w:val="singleLevel"/>
    <w:tmpl w:val="DA82411B"/>
    <w:lvl w:ilvl="0">
      <w:start w:val="1"/>
      <w:numFmt w:val="decimal"/>
      <w:lvlText w:val="(%1)"/>
      <w:lvlJc w:val="left"/>
      <w:pPr>
        <w:ind w:left="425" w:hanging="425"/>
      </w:pPr>
      <w:rPr>
        <w:rFonts w:hint="default"/>
      </w:rPr>
    </w:lvl>
  </w:abstractNum>
  <w:abstractNum w:abstractNumId="9" w15:restartNumberingAfterBreak="0">
    <w:nsid w:val="EDC4641D"/>
    <w:multiLevelType w:val="singleLevel"/>
    <w:tmpl w:val="EDC4641D"/>
    <w:lvl w:ilvl="0">
      <w:start w:val="1"/>
      <w:numFmt w:val="decimal"/>
      <w:lvlText w:val="%1)"/>
      <w:lvlJc w:val="left"/>
      <w:pPr>
        <w:tabs>
          <w:tab w:val="num" w:pos="420"/>
        </w:tabs>
        <w:ind w:left="845" w:hanging="425"/>
      </w:pPr>
      <w:rPr>
        <w:rFonts w:hint="default"/>
      </w:rPr>
    </w:lvl>
  </w:abstractNum>
  <w:abstractNum w:abstractNumId="10" w15:restartNumberingAfterBreak="0">
    <w:nsid w:val="FB90CC94"/>
    <w:multiLevelType w:val="singleLevel"/>
    <w:tmpl w:val="2750A898"/>
    <w:lvl w:ilvl="0">
      <w:start w:val="1"/>
      <w:numFmt w:val="decimal"/>
      <w:suff w:val="space"/>
      <w:lvlText w:val="%1)"/>
      <w:lvlJc w:val="left"/>
      <w:pPr>
        <w:ind w:left="845" w:hanging="425"/>
      </w:pPr>
      <w:rPr>
        <w:rFonts w:hint="default"/>
      </w:rPr>
    </w:lvl>
  </w:abstractNum>
  <w:abstractNum w:abstractNumId="11" w15:restartNumberingAfterBreak="0">
    <w:nsid w:val="003D56FB"/>
    <w:multiLevelType w:val="multilevel"/>
    <w:tmpl w:val="003D56FB"/>
    <w:lvl w:ilvl="0">
      <w:start w:val="1"/>
      <w:numFmt w:val="decimal"/>
      <w:pStyle w:val="title0011"/>
      <w:lvlText w:val="%1"/>
      <w:lvlJc w:val="left"/>
      <w:pPr>
        <w:ind w:left="425" w:hanging="425"/>
      </w:pPr>
      <w:rPr>
        <w:rFonts w:hint="default"/>
      </w:rPr>
    </w:lvl>
    <w:lvl w:ilvl="1">
      <w:start w:val="1"/>
      <w:numFmt w:val="decimal"/>
      <w:lvlText w:val="%1.%2"/>
      <w:lvlJc w:val="left"/>
      <w:pPr>
        <w:ind w:left="992" w:hanging="567"/>
      </w:pPr>
      <w:rPr>
        <w:rFonts w:hint="default"/>
        <w:b w:val="0"/>
        <w:bCs w:val="0"/>
        <w:spacing w:val="0"/>
        <w:w w:val="99"/>
        <w:sz w:val="24"/>
        <w:szCs w:val="24"/>
      </w:rPr>
    </w:lvl>
    <w:lvl w:ilvl="2">
      <w:start w:val="1"/>
      <w:numFmt w:val="decimal"/>
      <w:lvlText w:val="%1.%2.%3"/>
      <w:lvlJc w:val="left"/>
      <w:pPr>
        <w:ind w:left="1418" w:hanging="567"/>
      </w:pPr>
      <w:rPr>
        <w:rFonts w:hint="default"/>
      </w:rPr>
    </w:lvl>
    <w:lvl w:ilvl="3">
      <w:start w:val="1"/>
      <w:numFmt w:val="decimal"/>
      <w:lvlText w:val="%1.%2.%3.%4"/>
      <w:lvlJc w:val="left"/>
      <w:pPr>
        <w:ind w:left="1984" w:hanging="708"/>
      </w:pPr>
      <w:rPr>
        <w:rFonts w:hint="default"/>
      </w:rPr>
    </w:lvl>
    <w:lvl w:ilvl="4">
      <w:start w:val="1"/>
      <w:numFmt w:val="decimal"/>
      <w:lvlText w:val="%1.%2.%3.%4.%5"/>
      <w:lvlJc w:val="left"/>
      <w:pPr>
        <w:ind w:left="2551" w:hanging="850"/>
      </w:pPr>
      <w:rPr>
        <w:rFonts w:hint="default"/>
      </w:rPr>
    </w:lvl>
    <w:lvl w:ilvl="5">
      <w:start w:val="1"/>
      <w:numFmt w:val="decimal"/>
      <w:lvlText w:val="%1.%2.%3.%4.%5.%6"/>
      <w:lvlJc w:val="left"/>
      <w:pPr>
        <w:ind w:left="3260" w:hanging="1134"/>
      </w:pPr>
      <w:rPr>
        <w:rFonts w:hint="default"/>
      </w:rPr>
    </w:lvl>
    <w:lvl w:ilvl="6">
      <w:start w:val="1"/>
      <w:numFmt w:val="decimal"/>
      <w:lvlText w:val="%1.%2.%3.%4.%5.%6.%7"/>
      <w:lvlJc w:val="left"/>
      <w:pPr>
        <w:ind w:left="3827" w:hanging="1276"/>
      </w:pPr>
      <w:rPr>
        <w:rFonts w:hint="default"/>
      </w:rPr>
    </w:lvl>
    <w:lvl w:ilvl="7">
      <w:start w:val="1"/>
      <w:numFmt w:val="decimal"/>
      <w:lvlText w:val="%1.%2.%3.%4.%5.%6.%7.%8"/>
      <w:lvlJc w:val="left"/>
      <w:pPr>
        <w:ind w:left="4394" w:hanging="1418"/>
      </w:pPr>
      <w:rPr>
        <w:rFonts w:hint="default"/>
      </w:rPr>
    </w:lvl>
    <w:lvl w:ilvl="8">
      <w:start w:val="1"/>
      <w:numFmt w:val="decimal"/>
      <w:lvlText w:val="%1.%2.%3.%4.%5.%6.%7.%8.%9"/>
      <w:lvlJc w:val="left"/>
      <w:pPr>
        <w:ind w:left="5102" w:hanging="1700"/>
      </w:pPr>
      <w:rPr>
        <w:rFonts w:hint="default"/>
      </w:rPr>
    </w:lvl>
  </w:abstractNum>
  <w:abstractNum w:abstractNumId="12" w15:restartNumberingAfterBreak="0">
    <w:nsid w:val="006D7205"/>
    <w:multiLevelType w:val="singleLevel"/>
    <w:tmpl w:val="B4E8AA9E"/>
    <w:lvl w:ilvl="0">
      <w:start w:val="1"/>
      <w:numFmt w:val="decimal"/>
      <w:suff w:val="space"/>
      <w:lvlText w:val="%1)"/>
      <w:lvlJc w:val="left"/>
      <w:pPr>
        <w:ind w:left="845" w:hanging="425"/>
      </w:pPr>
      <w:rPr>
        <w:rFonts w:hint="default"/>
      </w:rPr>
    </w:lvl>
  </w:abstractNum>
  <w:abstractNum w:abstractNumId="13" w15:restartNumberingAfterBreak="0">
    <w:nsid w:val="059F48BD"/>
    <w:multiLevelType w:val="multilevel"/>
    <w:tmpl w:val="7C884234"/>
    <w:lvl w:ilvl="0">
      <w:start w:val="1"/>
      <w:numFmt w:val="decimal"/>
      <w:suff w:val="space"/>
      <w:lvlText w:val="(%1)"/>
      <w:lvlJc w:val="left"/>
      <w:pPr>
        <w:ind w:left="840" w:hanging="420"/>
      </w:pPr>
      <w:rPr>
        <w:rFonts w:hint="eastAsia"/>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abstractNum w:abstractNumId="14" w15:restartNumberingAfterBreak="0">
    <w:nsid w:val="05C922E4"/>
    <w:multiLevelType w:val="singleLevel"/>
    <w:tmpl w:val="C00624A2"/>
    <w:lvl w:ilvl="0">
      <w:start w:val="1"/>
      <w:numFmt w:val="decimal"/>
      <w:suff w:val="space"/>
      <w:lvlText w:val="%1)"/>
      <w:lvlJc w:val="left"/>
      <w:pPr>
        <w:ind w:left="845" w:hanging="425"/>
      </w:pPr>
      <w:rPr>
        <w:rFonts w:ascii="仿宋" w:eastAsia="仿宋" w:hAnsi="仿宋" w:hint="default"/>
      </w:rPr>
    </w:lvl>
  </w:abstractNum>
  <w:abstractNum w:abstractNumId="15" w15:restartNumberingAfterBreak="0">
    <w:nsid w:val="06505736"/>
    <w:multiLevelType w:val="singleLevel"/>
    <w:tmpl w:val="B4E8AA9E"/>
    <w:lvl w:ilvl="0">
      <w:start w:val="1"/>
      <w:numFmt w:val="decimal"/>
      <w:suff w:val="space"/>
      <w:lvlText w:val="%1)"/>
      <w:lvlJc w:val="left"/>
      <w:pPr>
        <w:ind w:left="845" w:hanging="425"/>
      </w:pPr>
      <w:rPr>
        <w:rFonts w:hint="default"/>
      </w:rPr>
    </w:lvl>
  </w:abstractNum>
  <w:abstractNum w:abstractNumId="16" w15:restartNumberingAfterBreak="0">
    <w:nsid w:val="07FB5AB2"/>
    <w:multiLevelType w:val="singleLevel"/>
    <w:tmpl w:val="B4E8AA9E"/>
    <w:lvl w:ilvl="0">
      <w:start w:val="1"/>
      <w:numFmt w:val="decimal"/>
      <w:suff w:val="space"/>
      <w:lvlText w:val="%1)"/>
      <w:lvlJc w:val="left"/>
      <w:pPr>
        <w:ind w:left="845" w:hanging="425"/>
      </w:pPr>
      <w:rPr>
        <w:rFonts w:hint="default"/>
      </w:rPr>
    </w:lvl>
  </w:abstractNum>
  <w:abstractNum w:abstractNumId="17" w15:restartNumberingAfterBreak="0">
    <w:nsid w:val="086E5F7E"/>
    <w:multiLevelType w:val="singleLevel"/>
    <w:tmpl w:val="425AE526"/>
    <w:lvl w:ilvl="0">
      <w:start w:val="1"/>
      <w:numFmt w:val="decimal"/>
      <w:suff w:val="space"/>
      <w:lvlText w:val="%1)"/>
      <w:lvlJc w:val="left"/>
      <w:pPr>
        <w:ind w:left="845" w:hanging="425"/>
      </w:pPr>
      <w:rPr>
        <w:rFonts w:hint="default"/>
      </w:rPr>
    </w:lvl>
  </w:abstractNum>
  <w:abstractNum w:abstractNumId="18" w15:restartNumberingAfterBreak="0">
    <w:nsid w:val="0F91CED4"/>
    <w:multiLevelType w:val="multilevel"/>
    <w:tmpl w:val="0F91CED4"/>
    <w:lvl w:ilvl="0">
      <w:start w:val="1"/>
      <w:numFmt w:val="decimal"/>
      <w:lvlText w:val="（%1）"/>
      <w:lvlJc w:val="left"/>
      <w:pPr>
        <w:tabs>
          <w:tab w:val="num" w:pos="420"/>
        </w:tabs>
        <w:ind w:left="845" w:hanging="425"/>
      </w:pPr>
      <w:rPr>
        <w:rFonts w:ascii="幼圆" w:eastAsia="幼圆" w:hAnsi="幼圆" w:cs="幼圆" w:hint="default"/>
        <w:sz w:val="21"/>
        <w:szCs w:val="21"/>
      </w:rPr>
    </w:lvl>
    <w:lvl w:ilvl="1">
      <w:start w:val="1"/>
      <w:numFmt w:val="decimal"/>
      <w:lvlText w:val="%2."/>
      <w:lvlJc w:val="left"/>
      <w:pPr>
        <w:tabs>
          <w:tab w:val="num" w:pos="420"/>
        </w:tabs>
        <w:ind w:left="1412" w:hanging="567"/>
      </w:pPr>
    </w:lvl>
    <w:lvl w:ilvl="2">
      <w:start w:val="1"/>
      <w:numFmt w:val="lowerLetter"/>
      <w:lvlText w:val="%3)"/>
      <w:lvlJc w:val="left"/>
      <w:pPr>
        <w:tabs>
          <w:tab w:val="num" w:pos="420"/>
        </w:tabs>
        <w:ind w:left="1838" w:hanging="567"/>
      </w:pPr>
    </w:lvl>
    <w:lvl w:ilvl="3">
      <w:start w:val="1"/>
      <w:numFmt w:val="decimal"/>
      <w:lvlText w:val="%1.%2.%3.%4"/>
      <w:lvlJc w:val="left"/>
      <w:pPr>
        <w:tabs>
          <w:tab w:val="num" w:pos="420"/>
        </w:tabs>
        <w:ind w:left="2404" w:hanging="708"/>
      </w:pPr>
    </w:lvl>
    <w:lvl w:ilvl="4">
      <w:start w:val="1"/>
      <w:numFmt w:val="decimal"/>
      <w:lvlText w:val="%1.%2.%3.%4.%5"/>
      <w:lvlJc w:val="left"/>
      <w:pPr>
        <w:tabs>
          <w:tab w:val="num" w:pos="420"/>
        </w:tabs>
        <w:ind w:left="2971" w:hanging="850"/>
      </w:pPr>
    </w:lvl>
    <w:lvl w:ilvl="5">
      <w:start w:val="1"/>
      <w:numFmt w:val="decimal"/>
      <w:lvlText w:val="%1.%2.%3.%4.%5.%6"/>
      <w:lvlJc w:val="left"/>
      <w:pPr>
        <w:tabs>
          <w:tab w:val="num" w:pos="420"/>
        </w:tabs>
        <w:ind w:left="3680" w:hanging="1134"/>
      </w:pPr>
    </w:lvl>
    <w:lvl w:ilvl="6">
      <w:start w:val="1"/>
      <w:numFmt w:val="decimal"/>
      <w:lvlText w:val="%1.%2.%3.%4.%5.%6.%7"/>
      <w:lvlJc w:val="left"/>
      <w:pPr>
        <w:tabs>
          <w:tab w:val="num" w:pos="420"/>
        </w:tabs>
        <w:ind w:left="4247" w:hanging="1276"/>
      </w:pPr>
    </w:lvl>
    <w:lvl w:ilvl="7">
      <w:start w:val="1"/>
      <w:numFmt w:val="decimal"/>
      <w:lvlText w:val="%1.%2.%3.%4.%5.%6.%7.%8"/>
      <w:lvlJc w:val="left"/>
      <w:pPr>
        <w:tabs>
          <w:tab w:val="num" w:pos="420"/>
        </w:tabs>
        <w:ind w:left="4814" w:hanging="1418"/>
      </w:pPr>
    </w:lvl>
    <w:lvl w:ilvl="8">
      <w:start w:val="1"/>
      <w:numFmt w:val="decimal"/>
      <w:lvlText w:val="%1.%2.%3.%4.%5.%6.%7.%8.%9"/>
      <w:lvlJc w:val="left"/>
      <w:pPr>
        <w:tabs>
          <w:tab w:val="num" w:pos="420"/>
        </w:tabs>
        <w:ind w:left="5522" w:hanging="1700"/>
      </w:pPr>
    </w:lvl>
  </w:abstractNum>
  <w:abstractNum w:abstractNumId="19" w15:restartNumberingAfterBreak="0">
    <w:nsid w:val="12272583"/>
    <w:multiLevelType w:val="singleLevel"/>
    <w:tmpl w:val="B4E8AA9E"/>
    <w:lvl w:ilvl="0">
      <w:start w:val="1"/>
      <w:numFmt w:val="decimal"/>
      <w:suff w:val="space"/>
      <w:lvlText w:val="%1)"/>
      <w:lvlJc w:val="left"/>
      <w:pPr>
        <w:ind w:left="845" w:hanging="425"/>
      </w:pPr>
      <w:rPr>
        <w:rFonts w:hint="default"/>
      </w:rPr>
    </w:lvl>
  </w:abstractNum>
  <w:abstractNum w:abstractNumId="20" w15:restartNumberingAfterBreak="0">
    <w:nsid w:val="1358507F"/>
    <w:multiLevelType w:val="singleLevel"/>
    <w:tmpl w:val="B4E8AA9E"/>
    <w:lvl w:ilvl="0">
      <w:start w:val="1"/>
      <w:numFmt w:val="decimal"/>
      <w:suff w:val="space"/>
      <w:lvlText w:val="%1)"/>
      <w:lvlJc w:val="left"/>
      <w:pPr>
        <w:ind w:left="845" w:hanging="425"/>
      </w:pPr>
      <w:rPr>
        <w:rFonts w:hint="default"/>
      </w:rPr>
    </w:lvl>
  </w:abstractNum>
  <w:abstractNum w:abstractNumId="21" w15:restartNumberingAfterBreak="0">
    <w:nsid w:val="135B3811"/>
    <w:multiLevelType w:val="singleLevel"/>
    <w:tmpl w:val="B4E8AA9E"/>
    <w:lvl w:ilvl="0">
      <w:start w:val="1"/>
      <w:numFmt w:val="decimal"/>
      <w:suff w:val="space"/>
      <w:lvlText w:val="%1)"/>
      <w:lvlJc w:val="left"/>
      <w:pPr>
        <w:ind w:left="845" w:hanging="425"/>
      </w:pPr>
      <w:rPr>
        <w:rFonts w:hint="default"/>
      </w:rPr>
    </w:lvl>
  </w:abstractNum>
  <w:abstractNum w:abstractNumId="22" w15:restartNumberingAfterBreak="0">
    <w:nsid w:val="15BC1072"/>
    <w:multiLevelType w:val="multilevel"/>
    <w:tmpl w:val="0B064D00"/>
    <w:lvl w:ilvl="0">
      <w:start w:val="1"/>
      <w:numFmt w:val="decimal"/>
      <w:lvlText w:val="%1."/>
      <w:lvlJc w:val="left"/>
      <w:pPr>
        <w:ind w:left="425" w:hanging="425"/>
      </w:pPr>
    </w:lvl>
    <w:lvl w:ilvl="1">
      <w:start w:val="1"/>
      <w:numFmt w:val="decimal"/>
      <w:lvlText w:val="%2)"/>
      <w:lvlJc w:val="left"/>
      <w:pPr>
        <w:ind w:left="440" w:hanging="440"/>
      </w:pPr>
      <w:rPr>
        <w:rFonts w:asciiTheme="minorEastAsia" w:eastAsiaTheme="minorEastAsia" w:hAnsiTheme="minorEastAsia"/>
        <w:sz w:val="24"/>
        <w:szCs w:val="28"/>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3" w15:restartNumberingAfterBreak="0">
    <w:nsid w:val="15EDF917"/>
    <w:multiLevelType w:val="singleLevel"/>
    <w:tmpl w:val="15EDF917"/>
    <w:lvl w:ilvl="0">
      <w:start w:val="1"/>
      <w:numFmt w:val="decimal"/>
      <w:lvlText w:val="%1)"/>
      <w:lvlJc w:val="left"/>
      <w:pPr>
        <w:tabs>
          <w:tab w:val="num" w:pos="420"/>
        </w:tabs>
        <w:ind w:left="845" w:hanging="425"/>
      </w:pPr>
      <w:rPr>
        <w:rFonts w:hint="default"/>
      </w:rPr>
    </w:lvl>
  </w:abstractNum>
  <w:abstractNum w:abstractNumId="24" w15:restartNumberingAfterBreak="0">
    <w:nsid w:val="17EC7E19"/>
    <w:multiLevelType w:val="singleLevel"/>
    <w:tmpl w:val="B4E8AA9E"/>
    <w:lvl w:ilvl="0">
      <w:start w:val="1"/>
      <w:numFmt w:val="decimal"/>
      <w:suff w:val="space"/>
      <w:lvlText w:val="%1)"/>
      <w:lvlJc w:val="left"/>
      <w:pPr>
        <w:ind w:left="845" w:hanging="425"/>
      </w:pPr>
      <w:rPr>
        <w:rFonts w:hint="default"/>
      </w:rPr>
    </w:lvl>
  </w:abstractNum>
  <w:abstractNum w:abstractNumId="25" w15:restartNumberingAfterBreak="0">
    <w:nsid w:val="1A0E43C8"/>
    <w:multiLevelType w:val="singleLevel"/>
    <w:tmpl w:val="B4E8AA9E"/>
    <w:lvl w:ilvl="0">
      <w:start w:val="1"/>
      <w:numFmt w:val="decimal"/>
      <w:suff w:val="space"/>
      <w:lvlText w:val="%1)"/>
      <w:lvlJc w:val="left"/>
      <w:pPr>
        <w:ind w:left="845" w:hanging="425"/>
      </w:pPr>
      <w:rPr>
        <w:rFonts w:hint="default"/>
      </w:rPr>
    </w:lvl>
  </w:abstractNum>
  <w:abstractNum w:abstractNumId="26" w15:restartNumberingAfterBreak="0">
    <w:nsid w:val="1A31096E"/>
    <w:multiLevelType w:val="singleLevel"/>
    <w:tmpl w:val="2B803BA4"/>
    <w:lvl w:ilvl="0">
      <w:start w:val="1"/>
      <w:numFmt w:val="decimal"/>
      <w:suff w:val="space"/>
      <w:lvlText w:val="%1)"/>
      <w:lvlJc w:val="left"/>
      <w:pPr>
        <w:ind w:left="845" w:hanging="425"/>
      </w:pPr>
      <w:rPr>
        <w:rFonts w:hint="default"/>
      </w:rPr>
    </w:lvl>
  </w:abstractNum>
  <w:abstractNum w:abstractNumId="27" w15:restartNumberingAfterBreak="0">
    <w:nsid w:val="1B0F4E62"/>
    <w:multiLevelType w:val="multilevel"/>
    <w:tmpl w:val="1B0F4E62"/>
    <w:lvl w:ilvl="0">
      <w:start w:val="5"/>
      <w:numFmt w:val="chineseCountingThousand"/>
      <w:lvlText w:val="%1."/>
      <w:lvlJc w:val="left"/>
      <w:pPr>
        <w:tabs>
          <w:tab w:val="num" w:pos="425"/>
        </w:tabs>
        <w:ind w:left="425" w:hanging="425"/>
      </w:pPr>
      <w:rPr>
        <w:rFonts w:hint="eastAsia"/>
      </w:rPr>
    </w:lvl>
    <w:lvl w:ilvl="1">
      <w:start w:val="1"/>
      <w:numFmt w:val="decimal"/>
      <w:isLgl/>
      <w:lvlText w:val="%1.%2"/>
      <w:lvlJc w:val="left"/>
      <w:pPr>
        <w:tabs>
          <w:tab w:val="num" w:pos="992"/>
        </w:tabs>
        <w:ind w:left="992" w:hanging="567"/>
      </w:pPr>
      <w:rPr>
        <w:rFonts w:ascii="Times New Roman" w:eastAsia="幼圆" w:hAnsi="Times New Roman" w:hint="default"/>
        <w:sz w:val="21"/>
      </w:rPr>
    </w:lvl>
    <w:lvl w:ilvl="2">
      <w:start w:val="1"/>
      <w:numFmt w:val="decimal"/>
      <w:isLgl/>
      <w:lvlText w:val="%1.%2.%3"/>
      <w:lvlJc w:val="left"/>
      <w:pPr>
        <w:tabs>
          <w:tab w:val="num" w:pos="1418"/>
        </w:tabs>
        <w:ind w:left="1418" w:hanging="567"/>
      </w:pPr>
      <w:rPr>
        <w:rFonts w:ascii="Times New Roman" w:eastAsia="幼圆" w:hAnsi="Times New Roman" w:hint="default"/>
        <w:sz w:val="21"/>
      </w:rPr>
    </w:lvl>
    <w:lvl w:ilvl="3">
      <w:start w:val="1"/>
      <w:numFmt w:val="decimal"/>
      <w:lvlRestart w:val="1"/>
      <w:isLgl/>
      <w:lvlText w:val="%1.%2.%3.%4"/>
      <w:lvlJc w:val="left"/>
      <w:pPr>
        <w:tabs>
          <w:tab w:val="num" w:pos="1984"/>
        </w:tabs>
        <w:ind w:left="1984" w:hanging="708"/>
      </w:pPr>
      <w:rPr>
        <w:rFonts w:ascii="Times New Roman" w:hAnsi="Times New Roman" w:hint="default"/>
        <w:sz w:val="21"/>
      </w:rPr>
    </w:lvl>
    <w:lvl w:ilvl="4">
      <w:start w:val="1"/>
      <w:numFmt w:val="decimal"/>
      <w:lvlText w:val="（%5）"/>
      <w:lvlJc w:val="left"/>
      <w:pPr>
        <w:tabs>
          <w:tab w:val="num" w:pos="2121"/>
        </w:tabs>
        <w:ind w:left="2121" w:hanging="42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8" w15:restartNumberingAfterBreak="0">
    <w:nsid w:val="1F62EECB"/>
    <w:multiLevelType w:val="singleLevel"/>
    <w:tmpl w:val="36E2DCFC"/>
    <w:lvl w:ilvl="0">
      <w:start w:val="1"/>
      <w:numFmt w:val="decimal"/>
      <w:suff w:val="space"/>
      <w:lvlText w:val="%1)"/>
      <w:lvlJc w:val="left"/>
      <w:pPr>
        <w:ind w:left="845" w:hanging="425"/>
      </w:pPr>
      <w:rPr>
        <w:rFonts w:hint="default"/>
      </w:rPr>
    </w:lvl>
  </w:abstractNum>
  <w:abstractNum w:abstractNumId="29" w15:restartNumberingAfterBreak="0">
    <w:nsid w:val="20D07C3A"/>
    <w:multiLevelType w:val="singleLevel"/>
    <w:tmpl w:val="B4E8AA9E"/>
    <w:lvl w:ilvl="0">
      <w:start w:val="1"/>
      <w:numFmt w:val="decimal"/>
      <w:suff w:val="space"/>
      <w:lvlText w:val="%1)"/>
      <w:lvlJc w:val="left"/>
      <w:pPr>
        <w:ind w:left="845" w:hanging="425"/>
      </w:pPr>
      <w:rPr>
        <w:rFonts w:hint="default"/>
      </w:rPr>
    </w:lvl>
  </w:abstractNum>
  <w:abstractNum w:abstractNumId="30" w15:restartNumberingAfterBreak="0">
    <w:nsid w:val="237B5D3B"/>
    <w:multiLevelType w:val="singleLevel"/>
    <w:tmpl w:val="B4E8AA9E"/>
    <w:lvl w:ilvl="0">
      <w:start w:val="1"/>
      <w:numFmt w:val="decimal"/>
      <w:suff w:val="space"/>
      <w:lvlText w:val="%1)"/>
      <w:lvlJc w:val="left"/>
      <w:pPr>
        <w:ind w:left="845" w:hanging="425"/>
      </w:pPr>
      <w:rPr>
        <w:rFonts w:hint="default"/>
      </w:rPr>
    </w:lvl>
  </w:abstractNum>
  <w:abstractNum w:abstractNumId="31" w15:restartNumberingAfterBreak="0">
    <w:nsid w:val="2A843F20"/>
    <w:multiLevelType w:val="singleLevel"/>
    <w:tmpl w:val="B4E8AA9E"/>
    <w:lvl w:ilvl="0">
      <w:start w:val="1"/>
      <w:numFmt w:val="decimal"/>
      <w:suff w:val="space"/>
      <w:lvlText w:val="%1)"/>
      <w:lvlJc w:val="left"/>
      <w:pPr>
        <w:ind w:left="845" w:hanging="425"/>
      </w:pPr>
      <w:rPr>
        <w:rFonts w:hint="default"/>
      </w:rPr>
    </w:lvl>
  </w:abstractNum>
  <w:abstractNum w:abstractNumId="32" w15:restartNumberingAfterBreak="0">
    <w:nsid w:val="2F714621"/>
    <w:multiLevelType w:val="singleLevel"/>
    <w:tmpl w:val="B4E8AA9E"/>
    <w:lvl w:ilvl="0">
      <w:start w:val="1"/>
      <w:numFmt w:val="decimal"/>
      <w:suff w:val="space"/>
      <w:lvlText w:val="%1)"/>
      <w:lvlJc w:val="left"/>
      <w:pPr>
        <w:ind w:left="845" w:hanging="425"/>
      </w:pPr>
      <w:rPr>
        <w:rFonts w:hint="default"/>
      </w:rPr>
    </w:lvl>
  </w:abstractNum>
  <w:abstractNum w:abstractNumId="33" w15:restartNumberingAfterBreak="0">
    <w:nsid w:val="30840535"/>
    <w:multiLevelType w:val="singleLevel"/>
    <w:tmpl w:val="B4E8AA9E"/>
    <w:lvl w:ilvl="0">
      <w:start w:val="1"/>
      <w:numFmt w:val="decimal"/>
      <w:suff w:val="space"/>
      <w:lvlText w:val="%1)"/>
      <w:lvlJc w:val="left"/>
      <w:pPr>
        <w:ind w:left="845" w:hanging="425"/>
      </w:pPr>
      <w:rPr>
        <w:rFonts w:hint="default"/>
      </w:rPr>
    </w:lvl>
  </w:abstractNum>
  <w:abstractNum w:abstractNumId="34" w15:restartNumberingAfterBreak="0">
    <w:nsid w:val="328254C8"/>
    <w:multiLevelType w:val="multilevel"/>
    <w:tmpl w:val="0B064D00"/>
    <w:lvl w:ilvl="0">
      <w:start w:val="1"/>
      <w:numFmt w:val="decimal"/>
      <w:lvlText w:val="%1."/>
      <w:lvlJc w:val="left"/>
      <w:pPr>
        <w:ind w:left="425" w:hanging="425"/>
      </w:pPr>
    </w:lvl>
    <w:lvl w:ilvl="1">
      <w:start w:val="1"/>
      <w:numFmt w:val="decimal"/>
      <w:lvlText w:val="%2)"/>
      <w:lvlJc w:val="left"/>
      <w:pPr>
        <w:ind w:left="440" w:hanging="440"/>
      </w:pPr>
      <w:rPr>
        <w:rFonts w:asciiTheme="minorEastAsia" w:eastAsiaTheme="minorEastAsia" w:hAnsiTheme="minorEastAsia"/>
        <w:sz w:val="24"/>
        <w:szCs w:val="28"/>
      </w:r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35" w15:restartNumberingAfterBreak="0">
    <w:nsid w:val="33B738D2"/>
    <w:multiLevelType w:val="hybridMultilevel"/>
    <w:tmpl w:val="1A322EE8"/>
    <w:lvl w:ilvl="0" w:tplc="FFFFFFFF">
      <w:start w:val="1"/>
      <w:numFmt w:val="upperLetter"/>
      <w:lvlText w:val="%1."/>
      <w:lvlJc w:val="left"/>
      <w:pPr>
        <w:ind w:left="1716" w:hanging="440"/>
      </w:pPr>
    </w:lvl>
    <w:lvl w:ilvl="1" w:tplc="FFFFFFFF" w:tentative="1">
      <w:start w:val="1"/>
      <w:numFmt w:val="lowerLetter"/>
      <w:lvlText w:val="%2)"/>
      <w:lvlJc w:val="left"/>
      <w:pPr>
        <w:ind w:left="2156" w:hanging="440"/>
      </w:pPr>
    </w:lvl>
    <w:lvl w:ilvl="2" w:tplc="FFFFFFFF" w:tentative="1">
      <w:start w:val="1"/>
      <w:numFmt w:val="lowerRoman"/>
      <w:lvlText w:val="%3."/>
      <w:lvlJc w:val="right"/>
      <w:pPr>
        <w:ind w:left="2596" w:hanging="440"/>
      </w:pPr>
    </w:lvl>
    <w:lvl w:ilvl="3" w:tplc="FFFFFFFF" w:tentative="1">
      <w:start w:val="1"/>
      <w:numFmt w:val="decimal"/>
      <w:lvlText w:val="%4."/>
      <w:lvlJc w:val="left"/>
      <w:pPr>
        <w:ind w:left="3036" w:hanging="440"/>
      </w:pPr>
    </w:lvl>
    <w:lvl w:ilvl="4" w:tplc="FFFFFFFF" w:tentative="1">
      <w:start w:val="1"/>
      <w:numFmt w:val="lowerLetter"/>
      <w:lvlText w:val="%5)"/>
      <w:lvlJc w:val="left"/>
      <w:pPr>
        <w:ind w:left="3476" w:hanging="440"/>
      </w:pPr>
    </w:lvl>
    <w:lvl w:ilvl="5" w:tplc="FFFFFFFF" w:tentative="1">
      <w:start w:val="1"/>
      <w:numFmt w:val="lowerRoman"/>
      <w:lvlText w:val="%6."/>
      <w:lvlJc w:val="right"/>
      <w:pPr>
        <w:ind w:left="3916" w:hanging="440"/>
      </w:pPr>
    </w:lvl>
    <w:lvl w:ilvl="6" w:tplc="FFFFFFFF" w:tentative="1">
      <w:start w:val="1"/>
      <w:numFmt w:val="decimal"/>
      <w:lvlText w:val="%7."/>
      <w:lvlJc w:val="left"/>
      <w:pPr>
        <w:ind w:left="4356" w:hanging="440"/>
      </w:pPr>
    </w:lvl>
    <w:lvl w:ilvl="7" w:tplc="FFFFFFFF" w:tentative="1">
      <w:start w:val="1"/>
      <w:numFmt w:val="lowerLetter"/>
      <w:lvlText w:val="%8)"/>
      <w:lvlJc w:val="left"/>
      <w:pPr>
        <w:ind w:left="4796" w:hanging="440"/>
      </w:pPr>
    </w:lvl>
    <w:lvl w:ilvl="8" w:tplc="FFFFFFFF" w:tentative="1">
      <w:start w:val="1"/>
      <w:numFmt w:val="lowerRoman"/>
      <w:lvlText w:val="%9."/>
      <w:lvlJc w:val="right"/>
      <w:pPr>
        <w:ind w:left="5236" w:hanging="440"/>
      </w:pPr>
    </w:lvl>
  </w:abstractNum>
  <w:abstractNum w:abstractNumId="36" w15:restartNumberingAfterBreak="0">
    <w:nsid w:val="34491EA4"/>
    <w:multiLevelType w:val="multilevel"/>
    <w:tmpl w:val="7C884234"/>
    <w:lvl w:ilvl="0">
      <w:start w:val="1"/>
      <w:numFmt w:val="decimal"/>
      <w:suff w:val="space"/>
      <w:lvlText w:val="(%1)"/>
      <w:lvlJc w:val="left"/>
      <w:pPr>
        <w:ind w:left="840" w:hanging="420"/>
      </w:pPr>
      <w:rPr>
        <w:rFonts w:hint="eastAsia"/>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abstractNum w:abstractNumId="37" w15:restartNumberingAfterBreak="0">
    <w:nsid w:val="366C0D8A"/>
    <w:multiLevelType w:val="hybridMultilevel"/>
    <w:tmpl w:val="A9DA90B6"/>
    <w:lvl w:ilvl="0" w:tplc="AFB8D040">
      <w:start w:val="1"/>
      <w:numFmt w:val="decimal"/>
      <w:suff w:val="space"/>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8" w15:restartNumberingAfterBreak="0">
    <w:nsid w:val="381F9CA6"/>
    <w:multiLevelType w:val="singleLevel"/>
    <w:tmpl w:val="381F9CA6"/>
    <w:lvl w:ilvl="0">
      <w:start w:val="1"/>
      <w:numFmt w:val="decimal"/>
      <w:lvlText w:val="%1)"/>
      <w:lvlJc w:val="left"/>
      <w:pPr>
        <w:tabs>
          <w:tab w:val="num" w:pos="420"/>
        </w:tabs>
        <w:ind w:left="845" w:hanging="425"/>
      </w:pPr>
      <w:rPr>
        <w:rFonts w:hint="default"/>
      </w:rPr>
    </w:lvl>
  </w:abstractNum>
  <w:abstractNum w:abstractNumId="39" w15:restartNumberingAfterBreak="0">
    <w:nsid w:val="3840AA32"/>
    <w:multiLevelType w:val="singleLevel"/>
    <w:tmpl w:val="7B6449DC"/>
    <w:lvl w:ilvl="0">
      <w:start w:val="1"/>
      <w:numFmt w:val="decimal"/>
      <w:suff w:val="space"/>
      <w:lvlText w:val="%1)"/>
      <w:lvlJc w:val="left"/>
      <w:pPr>
        <w:ind w:left="845" w:hanging="425"/>
      </w:pPr>
      <w:rPr>
        <w:rFonts w:hint="default"/>
      </w:rPr>
    </w:lvl>
  </w:abstractNum>
  <w:abstractNum w:abstractNumId="40" w15:restartNumberingAfterBreak="0">
    <w:nsid w:val="385134FD"/>
    <w:multiLevelType w:val="hybridMultilevel"/>
    <w:tmpl w:val="1A322EE8"/>
    <w:lvl w:ilvl="0" w:tplc="04090015">
      <w:start w:val="1"/>
      <w:numFmt w:val="upperLetter"/>
      <w:lvlText w:val="%1."/>
      <w:lvlJc w:val="left"/>
      <w:pPr>
        <w:ind w:left="1716" w:hanging="440"/>
      </w:pPr>
    </w:lvl>
    <w:lvl w:ilvl="1" w:tplc="04090019" w:tentative="1">
      <w:start w:val="1"/>
      <w:numFmt w:val="lowerLetter"/>
      <w:lvlText w:val="%2)"/>
      <w:lvlJc w:val="left"/>
      <w:pPr>
        <w:ind w:left="2156" w:hanging="440"/>
      </w:pPr>
    </w:lvl>
    <w:lvl w:ilvl="2" w:tplc="0409001B" w:tentative="1">
      <w:start w:val="1"/>
      <w:numFmt w:val="lowerRoman"/>
      <w:lvlText w:val="%3."/>
      <w:lvlJc w:val="right"/>
      <w:pPr>
        <w:ind w:left="2596" w:hanging="440"/>
      </w:pPr>
    </w:lvl>
    <w:lvl w:ilvl="3" w:tplc="0409000F" w:tentative="1">
      <w:start w:val="1"/>
      <w:numFmt w:val="decimal"/>
      <w:lvlText w:val="%4."/>
      <w:lvlJc w:val="left"/>
      <w:pPr>
        <w:ind w:left="3036" w:hanging="440"/>
      </w:pPr>
    </w:lvl>
    <w:lvl w:ilvl="4" w:tplc="04090019" w:tentative="1">
      <w:start w:val="1"/>
      <w:numFmt w:val="lowerLetter"/>
      <w:lvlText w:val="%5)"/>
      <w:lvlJc w:val="left"/>
      <w:pPr>
        <w:ind w:left="3476" w:hanging="440"/>
      </w:pPr>
    </w:lvl>
    <w:lvl w:ilvl="5" w:tplc="0409001B" w:tentative="1">
      <w:start w:val="1"/>
      <w:numFmt w:val="lowerRoman"/>
      <w:lvlText w:val="%6."/>
      <w:lvlJc w:val="right"/>
      <w:pPr>
        <w:ind w:left="3916" w:hanging="440"/>
      </w:pPr>
    </w:lvl>
    <w:lvl w:ilvl="6" w:tplc="0409000F" w:tentative="1">
      <w:start w:val="1"/>
      <w:numFmt w:val="decimal"/>
      <w:lvlText w:val="%7."/>
      <w:lvlJc w:val="left"/>
      <w:pPr>
        <w:ind w:left="4356" w:hanging="440"/>
      </w:pPr>
    </w:lvl>
    <w:lvl w:ilvl="7" w:tplc="04090019" w:tentative="1">
      <w:start w:val="1"/>
      <w:numFmt w:val="lowerLetter"/>
      <w:lvlText w:val="%8)"/>
      <w:lvlJc w:val="left"/>
      <w:pPr>
        <w:ind w:left="4796" w:hanging="440"/>
      </w:pPr>
    </w:lvl>
    <w:lvl w:ilvl="8" w:tplc="0409001B" w:tentative="1">
      <w:start w:val="1"/>
      <w:numFmt w:val="lowerRoman"/>
      <w:lvlText w:val="%9."/>
      <w:lvlJc w:val="right"/>
      <w:pPr>
        <w:ind w:left="5236" w:hanging="440"/>
      </w:pPr>
    </w:lvl>
  </w:abstractNum>
  <w:abstractNum w:abstractNumId="41" w15:restartNumberingAfterBreak="0">
    <w:nsid w:val="38CB07BA"/>
    <w:multiLevelType w:val="multilevel"/>
    <w:tmpl w:val="38CB07BA"/>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2" w15:restartNumberingAfterBreak="0">
    <w:nsid w:val="39C4D099"/>
    <w:multiLevelType w:val="singleLevel"/>
    <w:tmpl w:val="9B00F6CA"/>
    <w:lvl w:ilvl="0">
      <w:start w:val="1"/>
      <w:numFmt w:val="decimal"/>
      <w:suff w:val="space"/>
      <w:lvlText w:val="%1)"/>
      <w:lvlJc w:val="left"/>
      <w:pPr>
        <w:ind w:left="845" w:hanging="425"/>
      </w:pPr>
      <w:rPr>
        <w:rFonts w:hint="default"/>
      </w:rPr>
    </w:lvl>
  </w:abstractNum>
  <w:abstractNum w:abstractNumId="43" w15:restartNumberingAfterBreak="0">
    <w:nsid w:val="3A2E430F"/>
    <w:multiLevelType w:val="singleLevel"/>
    <w:tmpl w:val="B4E8AA9E"/>
    <w:lvl w:ilvl="0">
      <w:start w:val="1"/>
      <w:numFmt w:val="decimal"/>
      <w:suff w:val="space"/>
      <w:lvlText w:val="%1)"/>
      <w:lvlJc w:val="left"/>
      <w:pPr>
        <w:ind w:left="845" w:hanging="425"/>
      </w:pPr>
      <w:rPr>
        <w:rFonts w:hint="default"/>
      </w:rPr>
    </w:lvl>
  </w:abstractNum>
  <w:abstractNum w:abstractNumId="44" w15:restartNumberingAfterBreak="0">
    <w:nsid w:val="3D60E8BB"/>
    <w:multiLevelType w:val="singleLevel"/>
    <w:tmpl w:val="3D60E8BB"/>
    <w:lvl w:ilvl="0">
      <w:start w:val="1"/>
      <w:numFmt w:val="decimal"/>
      <w:suff w:val="nothing"/>
      <w:lvlText w:val="%1、"/>
      <w:lvlJc w:val="left"/>
      <w:rPr>
        <w:rFonts w:ascii="宋体" w:eastAsia="宋体" w:hAnsi="宋体" w:cstheme="minorEastAsia" w:hint="default"/>
        <w:sz w:val="24"/>
        <w:szCs w:val="24"/>
      </w:rPr>
    </w:lvl>
  </w:abstractNum>
  <w:abstractNum w:abstractNumId="45" w15:restartNumberingAfterBreak="0">
    <w:nsid w:val="402916AC"/>
    <w:multiLevelType w:val="multilevel"/>
    <w:tmpl w:val="402916AC"/>
    <w:lvl w:ilvl="0">
      <w:start w:val="1"/>
      <w:numFmt w:val="decimal"/>
      <w:lvlText w:val="(%1)"/>
      <w:lvlJc w:val="left"/>
      <w:pPr>
        <w:ind w:left="900" w:hanging="420"/>
      </w:pPr>
      <w:rPr>
        <w:rFonts w:hint="eastAsia"/>
      </w:rPr>
    </w:lvl>
    <w:lvl w:ilvl="1">
      <w:start w:val="1"/>
      <w:numFmt w:val="decimal"/>
      <w:lvlText w:val="（%2）"/>
      <w:lvlJc w:val="left"/>
      <w:pPr>
        <w:ind w:left="1620" w:hanging="720"/>
      </w:pPr>
      <w:rPr>
        <w:rFonts w:hint="default"/>
      </w:r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6" w15:restartNumberingAfterBreak="0">
    <w:nsid w:val="403508A2"/>
    <w:multiLevelType w:val="singleLevel"/>
    <w:tmpl w:val="A16C3AEC"/>
    <w:lvl w:ilvl="0">
      <w:start w:val="1"/>
      <w:numFmt w:val="decimal"/>
      <w:suff w:val="space"/>
      <w:lvlText w:val="%1)"/>
      <w:lvlJc w:val="left"/>
      <w:pPr>
        <w:ind w:left="845" w:hanging="425"/>
      </w:pPr>
      <w:rPr>
        <w:rFonts w:hint="default"/>
      </w:rPr>
    </w:lvl>
  </w:abstractNum>
  <w:abstractNum w:abstractNumId="47" w15:restartNumberingAfterBreak="0">
    <w:nsid w:val="421D11BC"/>
    <w:multiLevelType w:val="hybridMultilevel"/>
    <w:tmpl w:val="1A322EE8"/>
    <w:lvl w:ilvl="0" w:tplc="FFFFFFFF">
      <w:start w:val="1"/>
      <w:numFmt w:val="upperLetter"/>
      <w:lvlText w:val="%1."/>
      <w:lvlJc w:val="left"/>
      <w:pPr>
        <w:ind w:left="1716" w:hanging="440"/>
      </w:pPr>
    </w:lvl>
    <w:lvl w:ilvl="1" w:tplc="FFFFFFFF" w:tentative="1">
      <w:start w:val="1"/>
      <w:numFmt w:val="lowerLetter"/>
      <w:lvlText w:val="%2)"/>
      <w:lvlJc w:val="left"/>
      <w:pPr>
        <w:ind w:left="2156" w:hanging="440"/>
      </w:pPr>
    </w:lvl>
    <w:lvl w:ilvl="2" w:tplc="FFFFFFFF" w:tentative="1">
      <w:start w:val="1"/>
      <w:numFmt w:val="lowerRoman"/>
      <w:lvlText w:val="%3."/>
      <w:lvlJc w:val="right"/>
      <w:pPr>
        <w:ind w:left="2596" w:hanging="440"/>
      </w:pPr>
    </w:lvl>
    <w:lvl w:ilvl="3" w:tplc="FFFFFFFF" w:tentative="1">
      <w:start w:val="1"/>
      <w:numFmt w:val="decimal"/>
      <w:lvlText w:val="%4."/>
      <w:lvlJc w:val="left"/>
      <w:pPr>
        <w:ind w:left="3036" w:hanging="440"/>
      </w:pPr>
    </w:lvl>
    <w:lvl w:ilvl="4" w:tplc="FFFFFFFF" w:tentative="1">
      <w:start w:val="1"/>
      <w:numFmt w:val="lowerLetter"/>
      <w:lvlText w:val="%5)"/>
      <w:lvlJc w:val="left"/>
      <w:pPr>
        <w:ind w:left="3476" w:hanging="440"/>
      </w:pPr>
    </w:lvl>
    <w:lvl w:ilvl="5" w:tplc="FFFFFFFF" w:tentative="1">
      <w:start w:val="1"/>
      <w:numFmt w:val="lowerRoman"/>
      <w:lvlText w:val="%6."/>
      <w:lvlJc w:val="right"/>
      <w:pPr>
        <w:ind w:left="3916" w:hanging="440"/>
      </w:pPr>
    </w:lvl>
    <w:lvl w:ilvl="6" w:tplc="FFFFFFFF" w:tentative="1">
      <w:start w:val="1"/>
      <w:numFmt w:val="decimal"/>
      <w:lvlText w:val="%7."/>
      <w:lvlJc w:val="left"/>
      <w:pPr>
        <w:ind w:left="4356" w:hanging="440"/>
      </w:pPr>
    </w:lvl>
    <w:lvl w:ilvl="7" w:tplc="FFFFFFFF" w:tentative="1">
      <w:start w:val="1"/>
      <w:numFmt w:val="lowerLetter"/>
      <w:lvlText w:val="%8)"/>
      <w:lvlJc w:val="left"/>
      <w:pPr>
        <w:ind w:left="4796" w:hanging="440"/>
      </w:pPr>
    </w:lvl>
    <w:lvl w:ilvl="8" w:tplc="FFFFFFFF" w:tentative="1">
      <w:start w:val="1"/>
      <w:numFmt w:val="lowerRoman"/>
      <w:lvlText w:val="%9."/>
      <w:lvlJc w:val="right"/>
      <w:pPr>
        <w:ind w:left="5236" w:hanging="440"/>
      </w:pPr>
    </w:lvl>
  </w:abstractNum>
  <w:abstractNum w:abstractNumId="48" w15:restartNumberingAfterBreak="0">
    <w:nsid w:val="42B019E7"/>
    <w:multiLevelType w:val="singleLevel"/>
    <w:tmpl w:val="B4E8AA9E"/>
    <w:lvl w:ilvl="0">
      <w:start w:val="1"/>
      <w:numFmt w:val="decimal"/>
      <w:suff w:val="space"/>
      <w:lvlText w:val="%1)"/>
      <w:lvlJc w:val="left"/>
      <w:pPr>
        <w:ind w:left="845" w:hanging="425"/>
      </w:pPr>
      <w:rPr>
        <w:rFonts w:hint="default"/>
      </w:rPr>
    </w:lvl>
  </w:abstractNum>
  <w:abstractNum w:abstractNumId="49" w15:restartNumberingAfterBreak="0">
    <w:nsid w:val="43456F1A"/>
    <w:multiLevelType w:val="singleLevel"/>
    <w:tmpl w:val="B4E8AA9E"/>
    <w:lvl w:ilvl="0">
      <w:start w:val="1"/>
      <w:numFmt w:val="decimal"/>
      <w:suff w:val="space"/>
      <w:lvlText w:val="%1)"/>
      <w:lvlJc w:val="left"/>
      <w:pPr>
        <w:ind w:left="845" w:hanging="425"/>
      </w:pPr>
      <w:rPr>
        <w:rFonts w:hint="default"/>
      </w:rPr>
    </w:lvl>
  </w:abstractNum>
  <w:abstractNum w:abstractNumId="50" w15:restartNumberingAfterBreak="0">
    <w:nsid w:val="43681CB6"/>
    <w:multiLevelType w:val="multilevel"/>
    <w:tmpl w:val="43681CB6"/>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1" w15:restartNumberingAfterBreak="0">
    <w:nsid w:val="445C3180"/>
    <w:multiLevelType w:val="singleLevel"/>
    <w:tmpl w:val="B4E8AA9E"/>
    <w:lvl w:ilvl="0">
      <w:start w:val="1"/>
      <w:numFmt w:val="decimal"/>
      <w:suff w:val="space"/>
      <w:lvlText w:val="%1)"/>
      <w:lvlJc w:val="left"/>
      <w:pPr>
        <w:ind w:left="845" w:hanging="425"/>
      </w:pPr>
      <w:rPr>
        <w:rFonts w:hint="default"/>
      </w:rPr>
    </w:lvl>
  </w:abstractNum>
  <w:abstractNum w:abstractNumId="52" w15:restartNumberingAfterBreak="0">
    <w:nsid w:val="48C7F76F"/>
    <w:multiLevelType w:val="singleLevel"/>
    <w:tmpl w:val="48C7F76F"/>
    <w:lvl w:ilvl="0">
      <w:start w:val="1"/>
      <w:numFmt w:val="decimal"/>
      <w:lvlText w:val="%1)"/>
      <w:lvlJc w:val="left"/>
      <w:pPr>
        <w:tabs>
          <w:tab w:val="num" w:pos="420"/>
        </w:tabs>
        <w:ind w:left="845" w:hanging="425"/>
      </w:pPr>
      <w:rPr>
        <w:rFonts w:hint="default"/>
      </w:rPr>
    </w:lvl>
  </w:abstractNum>
  <w:abstractNum w:abstractNumId="53" w15:restartNumberingAfterBreak="0">
    <w:nsid w:val="4A1D7AF7"/>
    <w:multiLevelType w:val="multilevel"/>
    <w:tmpl w:val="4A1D7AF7"/>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50FC10C5"/>
    <w:multiLevelType w:val="singleLevel"/>
    <w:tmpl w:val="B4E8AA9E"/>
    <w:lvl w:ilvl="0">
      <w:start w:val="1"/>
      <w:numFmt w:val="decimal"/>
      <w:suff w:val="space"/>
      <w:lvlText w:val="%1)"/>
      <w:lvlJc w:val="left"/>
      <w:pPr>
        <w:ind w:left="845" w:hanging="425"/>
      </w:pPr>
      <w:rPr>
        <w:rFonts w:hint="default"/>
      </w:rPr>
    </w:lvl>
  </w:abstractNum>
  <w:abstractNum w:abstractNumId="55" w15:restartNumberingAfterBreak="0">
    <w:nsid w:val="5280452E"/>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56" w15:restartNumberingAfterBreak="0">
    <w:nsid w:val="53CC78C5"/>
    <w:multiLevelType w:val="multilevel"/>
    <w:tmpl w:val="53CC78C5"/>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7" w15:restartNumberingAfterBreak="0">
    <w:nsid w:val="566F290F"/>
    <w:multiLevelType w:val="singleLevel"/>
    <w:tmpl w:val="B4E8AA9E"/>
    <w:lvl w:ilvl="0">
      <w:start w:val="1"/>
      <w:numFmt w:val="decimal"/>
      <w:suff w:val="space"/>
      <w:lvlText w:val="%1)"/>
      <w:lvlJc w:val="left"/>
      <w:pPr>
        <w:ind w:left="845" w:hanging="425"/>
      </w:pPr>
      <w:rPr>
        <w:rFonts w:hint="default"/>
      </w:rPr>
    </w:lvl>
  </w:abstractNum>
  <w:abstractNum w:abstractNumId="58" w15:restartNumberingAfterBreak="0">
    <w:nsid w:val="588B7B35"/>
    <w:multiLevelType w:val="singleLevel"/>
    <w:tmpl w:val="7C400970"/>
    <w:lvl w:ilvl="0">
      <w:start w:val="1"/>
      <w:numFmt w:val="decimal"/>
      <w:suff w:val="space"/>
      <w:lvlText w:val="%1)"/>
      <w:lvlJc w:val="left"/>
      <w:pPr>
        <w:ind w:left="845" w:hanging="425"/>
      </w:pPr>
      <w:rPr>
        <w:rFonts w:hint="default"/>
      </w:rPr>
    </w:lvl>
  </w:abstractNum>
  <w:abstractNum w:abstractNumId="59" w15:restartNumberingAfterBreak="0">
    <w:nsid w:val="58A87361"/>
    <w:multiLevelType w:val="singleLevel"/>
    <w:tmpl w:val="EE66429C"/>
    <w:lvl w:ilvl="0">
      <w:start w:val="1"/>
      <w:numFmt w:val="decimal"/>
      <w:suff w:val="space"/>
      <w:lvlText w:val="%1)"/>
      <w:lvlJc w:val="left"/>
      <w:pPr>
        <w:ind w:left="845" w:hanging="425"/>
      </w:pPr>
      <w:rPr>
        <w:rFonts w:hint="default"/>
      </w:rPr>
    </w:lvl>
  </w:abstractNum>
  <w:abstractNum w:abstractNumId="60" w15:restartNumberingAfterBreak="0">
    <w:nsid w:val="59320AC1"/>
    <w:multiLevelType w:val="singleLevel"/>
    <w:tmpl w:val="B4E8AA9E"/>
    <w:lvl w:ilvl="0">
      <w:start w:val="1"/>
      <w:numFmt w:val="decimal"/>
      <w:suff w:val="space"/>
      <w:lvlText w:val="%1)"/>
      <w:lvlJc w:val="left"/>
      <w:pPr>
        <w:ind w:left="845" w:hanging="425"/>
      </w:pPr>
      <w:rPr>
        <w:rFonts w:hint="default"/>
      </w:rPr>
    </w:lvl>
  </w:abstractNum>
  <w:abstractNum w:abstractNumId="61" w15:restartNumberingAfterBreak="0">
    <w:nsid w:val="59FE28AA"/>
    <w:multiLevelType w:val="singleLevel"/>
    <w:tmpl w:val="B4E8AA9E"/>
    <w:lvl w:ilvl="0">
      <w:start w:val="1"/>
      <w:numFmt w:val="decimal"/>
      <w:suff w:val="space"/>
      <w:lvlText w:val="%1)"/>
      <w:lvlJc w:val="left"/>
      <w:pPr>
        <w:ind w:left="845" w:hanging="425"/>
      </w:pPr>
      <w:rPr>
        <w:rFonts w:hint="default"/>
      </w:rPr>
    </w:lvl>
  </w:abstractNum>
  <w:abstractNum w:abstractNumId="62" w15:restartNumberingAfterBreak="0">
    <w:nsid w:val="5ACC1085"/>
    <w:multiLevelType w:val="multilevel"/>
    <w:tmpl w:val="5ACC1085"/>
    <w:lvl w:ilvl="0">
      <w:start w:val="1"/>
      <w:numFmt w:val="decimal"/>
      <w:lvlText w:val="(%1)"/>
      <w:lvlJc w:val="left"/>
      <w:pPr>
        <w:tabs>
          <w:tab w:val="num" w:pos="840"/>
        </w:tabs>
        <w:ind w:left="1265" w:hanging="425"/>
      </w:pPr>
      <w:rPr>
        <w:rFonts w:ascii="Times New Roman" w:hAnsi="Times New Roman" w:cs="Times New Roman"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3" w15:restartNumberingAfterBreak="0">
    <w:nsid w:val="5E6F0027"/>
    <w:multiLevelType w:val="singleLevel"/>
    <w:tmpl w:val="B4E8AA9E"/>
    <w:lvl w:ilvl="0">
      <w:start w:val="1"/>
      <w:numFmt w:val="decimal"/>
      <w:suff w:val="space"/>
      <w:lvlText w:val="%1)"/>
      <w:lvlJc w:val="left"/>
      <w:pPr>
        <w:ind w:left="845" w:hanging="425"/>
      </w:pPr>
      <w:rPr>
        <w:rFonts w:hint="default"/>
      </w:rPr>
    </w:lvl>
  </w:abstractNum>
  <w:abstractNum w:abstractNumId="64" w15:restartNumberingAfterBreak="0">
    <w:nsid w:val="60306D85"/>
    <w:multiLevelType w:val="singleLevel"/>
    <w:tmpl w:val="B4E8AA9E"/>
    <w:lvl w:ilvl="0">
      <w:start w:val="1"/>
      <w:numFmt w:val="decimal"/>
      <w:suff w:val="space"/>
      <w:lvlText w:val="%1)"/>
      <w:lvlJc w:val="left"/>
      <w:pPr>
        <w:ind w:left="845" w:hanging="425"/>
      </w:pPr>
      <w:rPr>
        <w:rFonts w:hint="default"/>
      </w:rPr>
    </w:lvl>
  </w:abstractNum>
  <w:abstractNum w:abstractNumId="65" w15:restartNumberingAfterBreak="0">
    <w:nsid w:val="6204731C"/>
    <w:multiLevelType w:val="singleLevel"/>
    <w:tmpl w:val="B4E8AA9E"/>
    <w:lvl w:ilvl="0">
      <w:start w:val="1"/>
      <w:numFmt w:val="decimal"/>
      <w:suff w:val="space"/>
      <w:lvlText w:val="%1)"/>
      <w:lvlJc w:val="left"/>
      <w:pPr>
        <w:ind w:left="845" w:hanging="425"/>
      </w:pPr>
      <w:rPr>
        <w:rFonts w:hint="default"/>
      </w:rPr>
    </w:lvl>
  </w:abstractNum>
  <w:abstractNum w:abstractNumId="66" w15:restartNumberingAfterBreak="0">
    <w:nsid w:val="62ED5B39"/>
    <w:multiLevelType w:val="multilevel"/>
    <w:tmpl w:val="7C884234"/>
    <w:lvl w:ilvl="0">
      <w:start w:val="1"/>
      <w:numFmt w:val="decimal"/>
      <w:suff w:val="space"/>
      <w:lvlText w:val="(%1)"/>
      <w:lvlJc w:val="left"/>
      <w:pPr>
        <w:ind w:left="840" w:hanging="420"/>
      </w:pPr>
      <w:rPr>
        <w:rFonts w:hint="eastAsia"/>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abstractNum w:abstractNumId="67" w15:restartNumberingAfterBreak="0">
    <w:nsid w:val="63FB51E2"/>
    <w:multiLevelType w:val="multilevel"/>
    <w:tmpl w:val="63FB51E2"/>
    <w:lvl w:ilvl="0">
      <w:start w:val="1"/>
      <w:numFmt w:val="decimal"/>
      <w:lvlText w:val="(%1)"/>
      <w:lvlJc w:val="left"/>
      <w:pPr>
        <w:ind w:left="845" w:hanging="420"/>
      </w:pPr>
      <w:rPr>
        <w:rFonts w:hint="eastAsia"/>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68" w15:restartNumberingAfterBreak="0">
    <w:nsid w:val="65DE3973"/>
    <w:multiLevelType w:val="singleLevel"/>
    <w:tmpl w:val="65DE3973"/>
    <w:lvl w:ilvl="0">
      <w:start w:val="1"/>
      <w:numFmt w:val="decimal"/>
      <w:suff w:val="nothing"/>
      <w:lvlText w:val="%1、"/>
      <w:lvlJc w:val="left"/>
    </w:lvl>
  </w:abstractNum>
  <w:abstractNum w:abstractNumId="69" w15:restartNumberingAfterBreak="0">
    <w:nsid w:val="68031311"/>
    <w:multiLevelType w:val="multilevel"/>
    <w:tmpl w:val="4A1D7AF7"/>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692C1699"/>
    <w:multiLevelType w:val="multilevel"/>
    <w:tmpl w:val="4C0CD15A"/>
    <w:lvl w:ilvl="0">
      <w:start w:val="1"/>
      <w:numFmt w:val="decimal"/>
      <w:lvlText w:val="%1."/>
      <w:lvlJc w:val="left"/>
      <w:pPr>
        <w:ind w:left="425" w:hanging="425"/>
      </w:pPr>
    </w:lvl>
    <w:lvl w:ilvl="1">
      <w:start w:val="1"/>
      <w:numFmt w:val="decimal"/>
      <w:lvlText w:val="%2)"/>
      <w:lvlJc w:val="left"/>
      <w:pPr>
        <w:ind w:left="440" w:hanging="440"/>
      </w:pPr>
      <w:rPr>
        <w:rFonts w:asciiTheme="minorEastAsia" w:eastAsiaTheme="minorEastAsia" w:hAnsiTheme="minorEastAsia"/>
        <w:sz w:val="24"/>
        <w:szCs w:val="28"/>
      </w:rPr>
    </w:lvl>
    <w:lvl w:ilvl="2">
      <w:start w:val="1"/>
      <w:numFmt w:val="upperLetter"/>
      <w:lvlText w:val="%3."/>
      <w:lvlJc w:val="left"/>
      <w:pPr>
        <w:ind w:left="440" w:hanging="440"/>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71" w15:restartNumberingAfterBreak="0">
    <w:nsid w:val="69A64075"/>
    <w:multiLevelType w:val="singleLevel"/>
    <w:tmpl w:val="B4E8AA9E"/>
    <w:lvl w:ilvl="0">
      <w:start w:val="1"/>
      <w:numFmt w:val="decimal"/>
      <w:suff w:val="space"/>
      <w:lvlText w:val="%1)"/>
      <w:lvlJc w:val="left"/>
      <w:pPr>
        <w:ind w:left="845" w:hanging="425"/>
      </w:pPr>
      <w:rPr>
        <w:rFonts w:hint="default"/>
      </w:rPr>
    </w:lvl>
  </w:abstractNum>
  <w:abstractNum w:abstractNumId="72" w15:restartNumberingAfterBreak="0">
    <w:nsid w:val="6A0A4460"/>
    <w:multiLevelType w:val="singleLevel"/>
    <w:tmpl w:val="B4E8AA9E"/>
    <w:lvl w:ilvl="0">
      <w:start w:val="1"/>
      <w:numFmt w:val="decimal"/>
      <w:suff w:val="space"/>
      <w:lvlText w:val="%1)"/>
      <w:lvlJc w:val="left"/>
      <w:pPr>
        <w:ind w:left="845" w:hanging="425"/>
      </w:pPr>
      <w:rPr>
        <w:rFonts w:hint="default"/>
      </w:rPr>
    </w:lvl>
  </w:abstractNum>
  <w:abstractNum w:abstractNumId="73" w15:restartNumberingAfterBreak="0">
    <w:nsid w:val="6E1FB494"/>
    <w:multiLevelType w:val="singleLevel"/>
    <w:tmpl w:val="93DE34C4"/>
    <w:lvl w:ilvl="0">
      <w:start w:val="1"/>
      <w:numFmt w:val="decimal"/>
      <w:suff w:val="space"/>
      <w:lvlText w:val="%1)"/>
      <w:lvlJc w:val="left"/>
      <w:pPr>
        <w:ind w:left="845" w:hanging="425"/>
      </w:pPr>
      <w:rPr>
        <w:rFonts w:hint="default"/>
      </w:rPr>
    </w:lvl>
  </w:abstractNum>
  <w:abstractNum w:abstractNumId="74" w15:restartNumberingAfterBreak="0">
    <w:nsid w:val="70BDC525"/>
    <w:multiLevelType w:val="singleLevel"/>
    <w:tmpl w:val="B4E8AA9E"/>
    <w:lvl w:ilvl="0">
      <w:start w:val="1"/>
      <w:numFmt w:val="decimal"/>
      <w:suff w:val="space"/>
      <w:lvlText w:val="%1)"/>
      <w:lvlJc w:val="left"/>
      <w:pPr>
        <w:ind w:left="845" w:hanging="425"/>
      </w:pPr>
      <w:rPr>
        <w:rFonts w:hint="default"/>
      </w:rPr>
    </w:lvl>
  </w:abstractNum>
  <w:abstractNum w:abstractNumId="75" w15:restartNumberingAfterBreak="0">
    <w:nsid w:val="71DE26F1"/>
    <w:multiLevelType w:val="singleLevel"/>
    <w:tmpl w:val="B4E8AA9E"/>
    <w:lvl w:ilvl="0">
      <w:start w:val="1"/>
      <w:numFmt w:val="decimal"/>
      <w:suff w:val="space"/>
      <w:lvlText w:val="%1)"/>
      <w:lvlJc w:val="left"/>
      <w:pPr>
        <w:ind w:left="845" w:hanging="425"/>
      </w:pPr>
      <w:rPr>
        <w:rFonts w:hint="default"/>
      </w:rPr>
    </w:lvl>
  </w:abstractNum>
  <w:abstractNum w:abstractNumId="76" w15:restartNumberingAfterBreak="0">
    <w:nsid w:val="726B51BC"/>
    <w:multiLevelType w:val="singleLevel"/>
    <w:tmpl w:val="B4E8AA9E"/>
    <w:lvl w:ilvl="0">
      <w:start w:val="1"/>
      <w:numFmt w:val="decimal"/>
      <w:suff w:val="space"/>
      <w:lvlText w:val="%1)"/>
      <w:lvlJc w:val="left"/>
      <w:pPr>
        <w:ind w:left="845" w:hanging="425"/>
      </w:pPr>
      <w:rPr>
        <w:rFonts w:hint="default"/>
      </w:rPr>
    </w:lvl>
  </w:abstractNum>
  <w:abstractNum w:abstractNumId="77" w15:restartNumberingAfterBreak="0">
    <w:nsid w:val="73D804E3"/>
    <w:multiLevelType w:val="singleLevel"/>
    <w:tmpl w:val="5566C15C"/>
    <w:lvl w:ilvl="0">
      <w:start w:val="1"/>
      <w:numFmt w:val="decimal"/>
      <w:suff w:val="space"/>
      <w:lvlText w:val="%1)"/>
      <w:lvlJc w:val="left"/>
      <w:pPr>
        <w:ind w:left="845" w:hanging="425"/>
      </w:pPr>
      <w:rPr>
        <w:rFonts w:ascii="仿宋" w:eastAsia="仿宋" w:hAnsi="仿宋" w:hint="default"/>
      </w:rPr>
    </w:lvl>
  </w:abstractNum>
  <w:abstractNum w:abstractNumId="78" w15:restartNumberingAfterBreak="0">
    <w:nsid w:val="74E54C89"/>
    <w:multiLevelType w:val="singleLevel"/>
    <w:tmpl w:val="B4E8AA9E"/>
    <w:lvl w:ilvl="0">
      <w:start w:val="1"/>
      <w:numFmt w:val="decimal"/>
      <w:suff w:val="space"/>
      <w:lvlText w:val="%1)"/>
      <w:lvlJc w:val="left"/>
      <w:pPr>
        <w:ind w:left="845" w:hanging="425"/>
      </w:pPr>
      <w:rPr>
        <w:rFonts w:hint="default"/>
      </w:rPr>
    </w:lvl>
  </w:abstractNum>
  <w:abstractNum w:abstractNumId="79" w15:restartNumberingAfterBreak="0">
    <w:nsid w:val="793AD865"/>
    <w:multiLevelType w:val="singleLevel"/>
    <w:tmpl w:val="793AD865"/>
    <w:lvl w:ilvl="0">
      <w:start w:val="1"/>
      <w:numFmt w:val="decimal"/>
      <w:lvlText w:val="%1)"/>
      <w:lvlJc w:val="left"/>
      <w:pPr>
        <w:tabs>
          <w:tab w:val="num" w:pos="420"/>
        </w:tabs>
        <w:ind w:left="845" w:hanging="425"/>
      </w:pPr>
      <w:rPr>
        <w:rFonts w:hint="default"/>
      </w:rPr>
    </w:lvl>
  </w:abstractNum>
  <w:abstractNum w:abstractNumId="80" w15:restartNumberingAfterBreak="0">
    <w:nsid w:val="7960351D"/>
    <w:multiLevelType w:val="multilevel"/>
    <w:tmpl w:val="53CC78C5"/>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1" w15:restartNumberingAfterBreak="0">
    <w:nsid w:val="79BC0101"/>
    <w:multiLevelType w:val="multilevel"/>
    <w:tmpl w:val="AD82DB1C"/>
    <w:lvl w:ilvl="0">
      <w:start w:val="1"/>
      <w:numFmt w:val="decimal"/>
      <w:lvlText w:val="%1."/>
      <w:lvlJc w:val="left"/>
      <w:pPr>
        <w:ind w:left="425" w:hanging="425"/>
      </w:pPr>
      <w:rPr>
        <w:rFonts w:asciiTheme="minorEastAsia" w:eastAsiaTheme="minorEastAsia" w:hAnsiTheme="minorEastAsia"/>
      </w:r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82" w15:restartNumberingAfterBreak="0">
    <w:nsid w:val="79DE0BAF"/>
    <w:multiLevelType w:val="singleLevel"/>
    <w:tmpl w:val="B4E8AA9E"/>
    <w:lvl w:ilvl="0">
      <w:start w:val="1"/>
      <w:numFmt w:val="decimal"/>
      <w:suff w:val="space"/>
      <w:lvlText w:val="%1)"/>
      <w:lvlJc w:val="left"/>
      <w:pPr>
        <w:ind w:left="845" w:hanging="425"/>
      </w:pPr>
      <w:rPr>
        <w:rFonts w:hint="default"/>
      </w:rPr>
    </w:lvl>
  </w:abstractNum>
  <w:abstractNum w:abstractNumId="83" w15:restartNumberingAfterBreak="0">
    <w:nsid w:val="7BE547AF"/>
    <w:multiLevelType w:val="singleLevel"/>
    <w:tmpl w:val="2B803BA4"/>
    <w:lvl w:ilvl="0">
      <w:start w:val="1"/>
      <w:numFmt w:val="decimal"/>
      <w:suff w:val="space"/>
      <w:lvlText w:val="%1)"/>
      <w:lvlJc w:val="left"/>
      <w:pPr>
        <w:ind w:left="845" w:hanging="425"/>
      </w:pPr>
      <w:rPr>
        <w:rFonts w:hint="default"/>
      </w:rPr>
    </w:lvl>
  </w:abstractNum>
  <w:abstractNum w:abstractNumId="84" w15:restartNumberingAfterBreak="0">
    <w:nsid w:val="7C884234"/>
    <w:multiLevelType w:val="multilevel"/>
    <w:tmpl w:val="7C884234"/>
    <w:lvl w:ilvl="0">
      <w:start w:val="1"/>
      <w:numFmt w:val="decimal"/>
      <w:suff w:val="space"/>
      <w:lvlText w:val="(%1)"/>
      <w:lvlJc w:val="left"/>
      <w:pPr>
        <w:ind w:left="840" w:hanging="420"/>
      </w:pPr>
      <w:rPr>
        <w:rFonts w:hint="eastAsia"/>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abstractNum w:abstractNumId="85" w15:restartNumberingAfterBreak="0">
    <w:nsid w:val="7D5442B4"/>
    <w:multiLevelType w:val="multilevel"/>
    <w:tmpl w:val="4A1D7AF7"/>
    <w:lvl w:ilvl="0">
      <w:start w:val="1"/>
      <w:numFmt w:val="chineseCountingThousand"/>
      <w:suff w:val="nothing"/>
      <w:lvlText w:val="%1、"/>
      <w:lvlJc w:val="left"/>
      <w:pPr>
        <w:ind w:left="420" w:hanging="420"/>
      </w:pPr>
      <w:rPr>
        <w:rFonts w:hint="eastAsia"/>
        <w:b/>
        <w:bCs/>
        <w:color w:val="auto"/>
      </w:rPr>
    </w:lvl>
    <w:lvl w:ilvl="1">
      <w:start w:val="1"/>
      <w:numFmt w:val="decimal"/>
      <w:suff w:val="nothing"/>
      <w:lvlText w:val="%2、"/>
      <w:lvlJc w:val="left"/>
      <w:pPr>
        <w:ind w:left="846" w:hanging="420"/>
      </w:pPr>
      <w:rPr>
        <w:rFonts w:hint="default"/>
      </w:rPr>
    </w:lvl>
    <w:lvl w:ilvl="2">
      <w:start w:val="1"/>
      <w:numFmt w:val="decimal"/>
      <w:suff w:val="space"/>
      <w:lvlText w:val="(%3)"/>
      <w:lvlJc w:val="lef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7E7FC6CC"/>
    <w:multiLevelType w:val="singleLevel"/>
    <w:tmpl w:val="E92A8F0C"/>
    <w:lvl w:ilvl="0">
      <w:start w:val="1"/>
      <w:numFmt w:val="decimal"/>
      <w:suff w:val="space"/>
      <w:lvlText w:val="%1)"/>
      <w:lvlJc w:val="left"/>
      <w:pPr>
        <w:ind w:left="845" w:hanging="425"/>
      </w:pPr>
      <w:rPr>
        <w:rFonts w:hint="default"/>
      </w:rPr>
    </w:lvl>
  </w:abstractNum>
  <w:abstractNum w:abstractNumId="87" w15:restartNumberingAfterBreak="0">
    <w:nsid w:val="7FA81BC3"/>
    <w:multiLevelType w:val="multilevel"/>
    <w:tmpl w:val="7C884234"/>
    <w:lvl w:ilvl="0">
      <w:start w:val="1"/>
      <w:numFmt w:val="decimal"/>
      <w:suff w:val="space"/>
      <w:lvlText w:val="(%1)"/>
      <w:lvlJc w:val="left"/>
      <w:pPr>
        <w:ind w:left="840" w:hanging="420"/>
      </w:pPr>
      <w:rPr>
        <w:rFonts w:hint="eastAsia"/>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num w:numId="1" w16cid:durableId="1050105867">
    <w:abstractNumId w:val="11"/>
  </w:num>
  <w:num w:numId="2" w16cid:durableId="1529948681">
    <w:abstractNumId w:val="44"/>
  </w:num>
  <w:num w:numId="3" w16cid:durableId="589895795">
    <w:abstractNumId w:val="2"/>
  </w:num>
  <w:num w:numId="4" w16cid:durableId="1481387227">
    <w:abstractNumId w:val="55"/>
  </w:num>
  <w:num w:numId="5" w16cid:durableId="1251158097">
    <w:abstractNumId w:val="68"/>
  </w:num>
  <w:num w:numId="6" w16cid:durableId="1104570983">
    <w:abstractNumId w:val="84"/>
  </w:num>
  <w:num w:numId="7" w16cid:durableId="1981222739">
    <w:abstractNumId w:val="56"/>
  </w:num>
  <w:num w:numId="8" w16cid:durableId="515460641">
    <w:abstractNumId w:val="53"/>
  </w:num>
  <w:num w:numId="9" w16cid:durableId="687954069">
    <w:abstractNumId w:val="50"/>
  </w:num>
  <w:num w:numId="10" w16cid:durableId="283656534">
    <w:abstractNumId w:val="45"/>
  </w:num>
  <w:num w:numId="11" w16cid:durableId="1797945408">
    <w:abstractNumId w:val="41"/>
  </w:num>
  <w:num w:numId="12" w16cid:durableId="381447495">
    <w:abstractNumId w:val="67"/>
  </w:num>
  <w:num w:numId="13" w16cid:durableId="744493530">
    <w:abstractNumId w:val="70"/>
  </w:num>
  <w:num w:numId="14" w16cid:durableId="1217202361">
    <w:abstractNumId w:val="80"/>
  </w:num>
  <w:num w:numId="15" w16cid:durableId="720714063">
    <w:abstractNumId w:val="69"/>
  </w:num>
  <w:num w:numId="16" w16cid:durableId="383797165">
    <w:abstractNumId w:val="22"/>
  </w:num>
  <w:num w:numId="17" w16cid:durableId="1169754233">
    <w:abstractNumId w:val="34"/>
  </w:num>
  <w:num w:numId="18" w16cid:durableId="665015849">
    <w:abstractNumId w:val="40"/>
  </w:num>
  <w:num w:numId="19" w16cid:durableId="170880829">
    <w:abstractNumId w:val="47"/>
  </w:num>
  <w:num w:numId="20" w16cid:durableId="246043150">
    <w:abstractNumId w:val="35"/>
  </w:num>
  <w:num w:numId="21" w16cid:durableId="273951054">
    <w:abstractNumId w:val="8"/>
  </w:num>
  <w:num w:numId="22" w16cid:durableId="1146167089">
    <w:abstractNumId w:val="38"/>
  </w:num>
  <w:num w:numId="23" w16cid:durableId="1674406463">
    <w:abstractNumId w:val="6"/>
  </w:num>
  <w:num w:numId="24" w16cid:durableId="1313413029">
    <w:abstractNumId w:val="3"/>
  </w:num>
  <w:num w:numId="25" w16cid:durableId="1438481709">
    <w:abstractNumId w:val="23"/>
  </w:num>
  <w:num w:numId="26" w16cid:durableId="1824808017">
    <w:abstractNumId w:val="9"/>
  </w:num>
  <w:num w:numId="27" w16cid:durableId="1601142522">
    <w:abstractNumId w:val="52"/>
  </w:num>
  <w:num w:numId="28" w16cid:durableId="277763237">
    <w:abstractNumId w:val="79"/>
  </w:num>
  <w:num w:numId="29" w16cid:durableId="2081830626">
    <w:abstractNumId w:val="17"/>
  </w:num>
  <w:num w:numId="30" w16cid:durableId="1092243931">
    <w:abstractNumId w:val="74"/>
  </w:num>
  <w:num w:numId="31" w16cid:durableId="188296935">
    <w:abstractNumId w:val="10"/>
  </w:num>
  <w:num w:numId="32" w16cid:durableId="61754078">
    <w:abstractNumId w:val="0"/>
  </w:num>
  <w:num w:numId="33" w16cid:durableId="1831601345">
    <w:abstractNumId w:val="59"/>
  </w:num>
  <w:num w:numId="34" w16cid:durableId="53504561">
    <w:abstractNumId w:val="73"/>
  </w:num>
  <w:num w:numId="35" w16cid:durableId="853423466">
    <w:abstractNumId w:val="4"/>
  </w:num>
  <w:num w:numId="36" w16cid:durableId="1747266802">
    <w:abstractNumId w:val="42"/>
  </w:num>
  <w:num w:numId="37" w16cid:durableId="10500562">
    <w:abstractNumId w:val="39"/>
  </w:num>
  <w:num w:numId="38" w16cid:durableId="1547179968">
    <w:abstractNumId w:val="86"/>
  </w:num>
  <w:num w:numId="39" w16cid:durableId="1451706420">
    <w:abstractNumId w:val="7"/>
  </w:num>
  <w:num w:numId="40" w16cid:durableId="721948553">
    <w:abstractNumId w:val="58"/>
  </w:num>
  <w:num w:numId="41" w16cid:durableId="1054625264">
    <w:abstractNumId w:val="46"/>
  </w:num>
  <w:num w:numId="42" w16cid:durableId="943459181">
    <w:abstractNumId w:val="28"/>
  </w:num>
  <w:num w:numId="43" w16cid:durableId="161356977">
    <w:abstractNumId w:val="5"/>
  </w:num>
  <w:num w:numId="44" w16cid:durableId="1465191929">
    <w:abstractNumId w:val="1"/>
  </w:num>
  <w:num w:numId="45" w16cid:durableId="1260794951">
    <w:abstractNumId w:val="18"/>
  </w:num>
  <w:num w:numId="46" w16cid:durableId="1400783060">
    <w:abstractNumId w:val="83"/>
  </w:num>
  <w:num w:numId="47" w16cid:durableId="1591501193">
    <w:abstractNumId w:val="20"/>
  </w:num>
  <w:num w:numId="48" w16cid:durableId="1567061202">
    <w:abstractNumId w:val="31"/>
  </w:num>
  <w:num w:numId="49" w16cid:durableId="113065079">
    <w:abstractNumId w:val="49"/>
  </w:num>
  <w:num w:numId="50" w16cid:durableId="1523548032">
    <w:abstractNumId w:val="82"/>
  </w:num>
  <w:num w:numId="51" w16cid:durableId="1622834734">
    <w:abstractNumId w:val="43"/>
  </w:num>
  <w:num w:numId="52" w16cid:durableId="483593961">
    <w:abstractNumId w:val="77"/>
  </w:num>
  <w:num w:numId="53" w16cid:durableId="725027474">
    <w:abstractNumId w:val="14"/>
  </w:num>
  <w:num w:numId="54" w16cid:durableId="739669185">
    <w:abstractNumId w:val="75"/>
  </w:num>
  <w:num w:numId="55" w16cid:durableId="1615088857">
    <w:abstractNumId w:val="33"/>
  </w:num>
  <w:num w:numId="56" w16cid:durableId="1530289516">
    <w:abstractNumId w:val="24"/>
  </w:num>
  <w:num w:numId="57" w16cid:durableId="539518684">
    <w:abstractNumId w:val="16"/>
  </w:num>
  <w:num w:numId="58" w16cid:durableId="108553788">
    <w:abstractNumId w:val="15"/>
  </w:num>
  <w:num w:numId="59" w16cid:durableId="730074917">
    <w:abstractNumId w:val="51"/>
  </w:num>
  <w:num w:numId="60" w16cid:durableId="1060252341">
    <w:abstractNumId w:val="61"/>
  </w:num>
  <w:num w:numId="61" w16cid:durableId="1370497835">
    <w:abstractNumId w:val="60"/>
  </w:num>
  <w:num w:numId="62" w16cid:durableId="1744837885">
    <w:abstractNumId w:val="76"/>
  </w:num>
  <w:num w:numId="63" w16cid:durableId="1252470857">
    <w:abstractNumId w:val="72"/>
  </w:num>
  <w:num w:numId="64" w16cid:durableId="978221335">
    <w:abstractNumId w:val="65"/>
  </w:num>
  <w:num w:numId="65" w16cid:durableId="244538308">
    <w:abstractNumId w:val="25"/>
  </w:num>
  <w:num w:numId="66" w16cid:durableId="1481919798">
    <w:abstractNumId w:val="30"/>
  </w:num>
  <w:num w:numId="67" w16cid:durableId="272901432">
    <w:abstractNumId w:val="71"/>
  </w:num>
  <w:num w:numId="68" w16cid:durableId="1412198565">
    <w:abstractNumId w:val="64"/>
  </w:num>
  <w:num w:numId="69" w16cid:durableId="596447600">
    <w:abstractNumId w:val="32"/>
  </w:num>
  <w:num w:numId="70" w16cid:durableId="1613366465">
    <w:abstractNumId w:val="57"/>
  </w:num>
  <w:num w:numId="71" w16cid:durableId="1175194132">
    <w:abstractNumId w:val="19"/>
  </w:num>
  <w:num w:numId="72" w16cid:durableId="2006976537">
    <w:abstractNumId w:val="48"/>
  </w:num>
  <w:num w:numId="73" w16cid:durableId="490024189">
    <w:abstractNumId w:val="29"/>
  </w:num>
  <w:num w:numId="74" w16cid:durableId="742223441">
    <w:abstractNumId w:val="21"/>
  </w:num>
  <w:num w:numId="75" w16cid:durableId="1946500815">
    <w:abstractNumId w:val="12"/>
  </w:num>
  <w:num w:numId="76" w16cid:durableId="316542072">
    <w:abstractNumId w:val="63"/>
  </w:num>
  <w:num w:numId="77" w16cid:durableId="1831602584">
    <w:abstractNumId w:val="37"/>
  </w:num>
  <w:num w:numId="78" w16cid:durableId="784886924">
    <w:abstractNumId w:val="81"/>
  </w:num>
  <w:num w:numId="79" w16cid:durableId="1163087586">
    <w:abstractNumId w:val="13"/>
  </w:num>
  <w:num w:numId="80" w16cid:durableId="1529679821">
    <w:abstractNumId w:val="66"/>
  </w:num>
  <w:num w:numId="81" w16cid:durableId="609319502">
    <w:abstractNumId w:val="36"/>
  </w:num>
  <w:num w:numId="82" w16cid:durableId="1191183158">
    <w:abstractNumId w:val="87"/>
  </w:num>
  <w:num w:numId="83" w16cid:durableId="203687275">
    <w:abstractNumId w:val="27"/>
  </w:num>
  <w:num w:numId="84" w16cid:durableId="480392805">
    <w:abstractNumId w:val="62"/>
  </w:num>
  <w:num w:numId="85" w16cid:durableId="854341064">
    <w:abstractNumId w:val="85"/>
  </w:num>
  <w:num w:numId="86" w16cid:durableId="1641882457">
    <w:abstractNumId w:val="78"/>
  </w:num>
  <w:num w:numId="87" w16cid:durableId="2077697942">
    <w:abstractNumId w:val="54"/>
  </w:num>
  <w:num w:numId="88" w16cid:durableId="199703420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mM4ZWI5NTYyZjMyMzgwNWFkM2I4MGE5ODdmMmQ1NzYifQ=="/>
  </w:docVars>
  <w:rsids>
    <w:rsidRoot w:val="064B3932"/>
    <w:rsid w:val="00013AF6"/>
    <w:rsid w:val="000476A4"/>
    <w:rsid w:val="00065475"/>
    <w:rsid w:val="00086968"/>
    <w:rsid w:val="000A27BE"/>
    <w:rsid w:val="000A5A2B"/>
    <w:rsid w:val="000B73DB"/>
    <w:rsid w:val="00107267"/>
    <w:rsid w:val="00115381"/>
    <w:rsid w:val="00122B57"/>
    <w:rsid w:val="00131A14"/>
    <w:rsid w:val="00157451"/>
    <w:rsid w:val="00174A60"/>
    <w:rsid w:val="001810B1"/>
    <w:rsid w:val="0018702C"/>
    <w:rsid w:val="001920F8"/>
    <w:rsid w:val="0019292A"/>
    <w:rsid w:val="001A14FB"/>
    <w:rsid w:val="001C2E97"/>
    <w:rsid w:val="001E266F"/>
    <w:rsid w:val="001E2949"/>
    <w:rsid w:val="00216392"/>
    <w:rsid w:val="00217021"/>
    <w:rsid w:val="00220DA5"/>
    <w:rsid w:val="00222E4B"/>
    <w:rsid w:val="00227468"/>
    <w:rsid w:val="002322FE"/>
    <w:rsid w:val="00252332"/>
    <w:rsid w:val="00294CCC"/>
    <w:rsid w:val="002D022F"/>
    <w:rsid w:val="002E36F6"/>
    <w:rsid w:val="00304596"/>
    <w:rsid w:val="00315449"/>
    <w:rsid w:val="00332630"/>
    <w:rsid w:val="00354BA4"/>
    <w:rsid w:val="003563A6"/>
    <w:rsid w:val="00360066"/>
    <w:rsid w:val="00364286"/>
    <w:rsid w:val="00370CC6"/>
    <w:rsid w:val="0037462F"/>
    <w:rsid w:val="0037719F"/>
    <w:rsid w:val="003A1C1D"/>
    <w:rsid w:val="003A3C35"/>
    <w:rsid w:val="003B0C53"/>
    <w:rsid w:val="003D746F"/>
    <w:rsid w:val="004046AD"/>
    <w:rsid w:val="0045323A"/>
    <w:rsid w:val="004568F9"/>
    <w:rsid w:val="004810DA"/>
    <w:rsid w:val="004E52FD"/>
    <w:rsid w:val="004E7B43"/>
    <w:rsid w:val="00513FBE"/>
    <w:rsid w:val="0051672B"/>
    <w:rsid w:val="005231F5"/>
    <w:rsid w:val="0052660C"/>
    <w:rsid w:val="00541F4F"/>
    <w:rsid w:val="00566AF4"/>
    <w:rsid w:val="0057060C"/>
    <w:rsid w:val="00571CFC"/>
    <w:rsid w:val="005726B4"/>
    <w:rsid w:val="005921CB"/>
    <w:rsid w:val="00597533"/>
    <w:rsid w:val="005A4038"/>
    <w:rsid w:val="005A53A8"/>
    <w:rsid w:val="005B2306"/>
    <w:rsid w:val="005C377F"/>
    <w:rsid w:val="005D47CC"/>
    <w:rsid w:val="005D6D37"/>
    <w:rsid w:val="005E74E3"/>
    <w:rsid w:val="00601E57"/>
    <w:rsid w:val="00601F83"/>
    <w:rsid w:val="0061360D"/>
    <w:rsid w:val="00615451"/>
    <w:rsid w:val="006158D8"/>
    <w:rsid w:val="00625842"/>
    <w:rsid w:val="00627428"/>
    <w:rsid w:val="00651A24"/>
    <w:rsid w:val="00657C78"/>
    <w:rsid w:val="0067344B"/>
    <w:rsid w:val="00680949"/>
    <w:rsid w:val="00684360"/>
    <w:rsid w:val="00691267"/>
    <w:rsid w:val="00691D1E"/>
    <w:rsid w:val="006A4056"/>
    <w:rsid w:val="006B452D"/>
    <w:rsid w:val="006B69AA"/>
    <w:rsid w:val="006C34A9"/>
    <w:rsid w:val="006E7826"/>
    <w:rsid w:val="006F3D77"/>
    <w:rsid w:val="007120C5"/>
    <w:rsid w:val="007235E5"/>
    <w:rsid w:val="0074197B"/>
    <w:rsid w:val="00751320"/>
    <w:rsid w:val="00762BA6"/>
    <w:rsid w:val="0077357B"/>
    <w:rsid w:val="00775C5C"/>
    <w:rsid w:val="00777455"/>
    <w:rsid w:val="007A468A"/>
    <w:rsid w:val="007A4A39"/>
    <w:rsid w:val="007B0DE6"/>
    <w:rsid w:val="007B71DE"/>
    <w:rsid w:val="007C793C"/>
    <w:rsid w:val="007D4813"/>
    <w:rsid w:val="007D7417"/>
    <w:rsid w:val="007E30C7"/>
    <w:rsid w:val="007F417C"/>
    <w:rsid w:val="007F4BC8"/>
    <w:rsid w:val="0080297A"/>
    <w:rsid w:val="008060DC"/>
    <w:rsid w:val="00813895"/>
    <w:rsid w:val="0083010A"/>
    <w:rsid w:val="00860E6D"/>
    <w:rsid w:val="0088392D"/>
    <w:rsid w:val="0088540A"/>
    <w:rsid w:val="008A3948"/>
    <w:rsid w:val="008A67F5"/>
    <w:rsid w:val="008B5E05"/>
    <w:rsid w:val="008B768B"/>
    <w:rsid w:val="008C22A0"/>
    <w:rsid w:val="008C48D1"/>
    <w:rsid w:val="008C712D"/>
    <w:rsid w:val="008C7CFB"/>
    <w:rsid w:val="0092276B"/>
    <w:rsid w:val="00952FC8"/>
    <w:rsid w:val="009C0537"/>
    <w:rsid w:val="009C4DB3"/>
    <w:rsid w:val="009C7E8F"/>
    <w:rsid w:val="009E4312"/>
    <w:rsid w:val="009E764A"/>
    <w:rsid w:val="009F6584"/>
    <w:rsid w:val="00A04504"/>
    <w:rsid w:val="00A15C36"/>
    <w:rsid w:val="00A20CC4"/>
    <w:rsid w:val="00A311AA"/>
    <w:rsid w:val="00A33FEA"/>
    <w:rsid w:val="00A4140B"/>
    <w:rsid w:val="00A454C7"/>
    <w:rsid w:val="00A5706F"/>
    <w:rsid w:val="00A76F58"/>
    <w:rsid w:val="00A82216"/>
    <w:rsid w:val="00A93D43"/>
    <w:rsid w:val="00A96456"/>
    <w:rsid w:val="00A9723D"/>
    <w:rsid w:val="00AA28FB"/>
    <w:rsid w:val="00AB05E3"/>
    <w:rsid w:val="00AB0E80"/>
    <w:rsid w:val="00AB50C8"/>
    <w:rsid w:val="00AB7C75"/>
    <w:rsid w:val="00AC31DD"/>
    <w:rsid w:val="00AE21C7"/>
    <w:rsid w:val="00AE4B66"/>
    <w:rsid w:val="00B05E21"/>
    <w:rsid w:val="00B2046B"/>
    <w:rsid w:val="00B35174"/>
    <w:rsid w:val="00B37043"/>
    <w:rsid w:val="00B47B68"/>
    <w:rsid w:val="00B55F42"/>
    <w:rsid w:val="00B64CE6"/>
    <w:rsid w:val="00B70182"/>
    <w:rsid w:val="00B813E9"/>
    <w:rsid w:val="00B86B9A"/>
    <w:rsid w:val="00B93435"/>
    <w:rsid w:val="00B9434B"/>
    <w:rsid w:val="00B96A59"/>
    <w:rsid w:val="00BB33D2"/>
    <w:rsid w:val="00BE1677"/>
    <w:rsid w:val="00BE1B3D"/>
    <w:rsid w:val="00BF2135"/>
    <w:rsid w:val="00C04E54"/>
    <w:rsid w:val="00C069BB"/>
    <w:rsid w:val="00C11B79"/>
    <w:rsid w:val="00C3603D"/>
    <w:rsid w:val="00C437F8"/>
    <w:rsid w:val="00C4568A"/>
    <w:rsid w:val="00C45C09"/>
    <w:rsid w:val="00C76714"/>
    <w:rsid w:val="00C76CB7"/>
    <w:rsid w:val="00C92154"/>
    <w:rsid w:val="00CA6473"/>
    <w:rsid w:val="00CA737A"/>
    <w:rsid w:val="00CB02E2"/>
    <w:rsid w:val="00CB5FDD"/>
    <w:rsid w:val="00CC454C"/>
    <w:rsid w:val="00CC483F"/>
    <w:rsid w:val="00CD7AA4"/>
    <w:rsid w:val="00D22E26"/>
    <w:rsid w:val="00D37B71"/>
    <w:rsid w:val="00D405B9"/>
    <w:rsid w:val="00D451AF"/>
    <w:rsid w:val="00D463E8"/>
    <w:rsid w:val="00D65FE2"/>
    <w:rsid w:val="00D76FAC"/>
    <w:rsid w:val="00D77FD8"/>
    <w:rsid w:val="00D965D7"/>
    <w:rsid w:val="00DB6428"/>
    <w:rsid w:val="00DC0C80"/>
    <w:rsid w:val="00DD2629"/>
    <w:rsid w:val="00DE5CC3"/>
    <w:rsid w:val="00E02040"/>
    <w:rsid w:val="00E36B60"/>
    <w:rsid w:val="00E444F4"/>
    <w:rsid w:val="00E5385A"/>
    <w:rsid w:val="00E53BA2"/>
    <w:rsid w:val="00E66E20"/>
    <w:rsid w:val="00E76AB8"/>
    <w:rsid w:val="00E8565C"/>
    <w:rsid w:val="00E85D6C"/>
    <w:rsid w:val="00E9500E"/>
    <w:rsid w:val="00EB3883"/>
    <w:rsid w:val="00ED3890"/>
    <w:rsid w:val="00EE05B7"/>
    <w:rsid w:val="00EF0402"/>
    <w:rsid w:val="00EF39C5"/>
    <w:rsid w:val="00F2323B"/>
    <w:rsid w:val="00F3005B"/>
    <w:rsid w:val="00F66257"/>
    <w:rsid w:val="00F71502"/>
    <w:rsid w:val="00F91219"/>
    <w:rsid w:val="00F92D8F"/>
    <w:rsid w:val="00F972AF"/>
    <w:rsid w:val="00FA6D68"/>
    <w:rsid w:val="00FB2147"/>
    <w:rsid w:val="00FB67B1"/>
    <w:rsid w:val="00FC534B"/>
    <w:rsid w:val="00FC626F"/>
    <w:rsid w:val="00FD0284"/>
    <w:rsid w:val="00FD4764"/>
    <w:rsid w:val="00FE4ABD"/>
    <w:rsid w:val="00FF04EF"/>
    <w:rsid w:val="00FF5A05"/>
    <w:rsid w:val="064B3932"/>
    <w:rsid w:val="07D52B77"/>
    <w:rsid w:val="16807AF1"/>
    <w:rsid w:val="230A5554"/>
    <w:rsid w:val="268F4E04"/>
    <w:rsid w:val="2BA537E5"/>
    <w:rsid w:val="2EE92BF9"/>
    <w:rsid w:val="38551EC1"/>
    <w:rsid w:val="3C510C98"/>
    <w:rsid w:val="3FC45FF9"/>
    <w:rsid w:val="46210C57"/>
    <w:rsid w:val="476561F7"/>
    <w:rsid w:val="4A3057A2"/>
    <w:rsid w:val="4D075F5D"/>
    <w:rsid w:val="7D597A11"/>
    <w:rsid w:val="7F152C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49F4E8"/>
  <w15:docId w15:val="{0520FAD3-0DCB-4622-9A00-312AFCAEA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er" w:uiPriority="99"/>
    <w:lsdException w:name="caption" w:semiHidden="1" w:unhideWhenUsed="1" w:qFormat="1"/>
    <w:lsdException w:name="Title" w:qFormat="1"/>
    <w:lsdException w:name="Default Paragraph Font" w:semiHidden="1" w:qFormat="1"/>
    <w:lsdException w:name="Body Text" w:uiPriority="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eastAsia="宋体"/>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autoSpaceDE w:val="0"/>
      <w:autoSpaceDN w:val="0"/>
      <w:adjustRightInd w:val="0"/>
      <w:ind w:firstLine="420"/>
      <w:jc w:val="left"/>
      <w:textAlignment w:val="baseline"/>
    </w:pPr>
    <w:rPr>
      <w:rFonts w:ascii="宋体"/>
      <w:sz w:val="34"/>
    </w:rPr>
  </w:style>
  <w:style w:type="paragraph" w:styleId="a4">
    <w:name w:val="Body Text"/>
    <w:basedOn w:val="a"/>
    <w:link w:val="a5"/>
    <w:uiPriority w:val="1"/>
    <w:qFormat/>
    <w:pPr>
      <w:autoSpaceDE w:val="0"/>
      <w:autoSpaceDN w:val="0"/>
      <w:jc w:val="left"/>
    </w:pPr>
    <w:rPr>
      <w:rFonts w:ascii="宋体" w:hAnsi="宋体" w:cs="宋体"/>
      <w:kern w:val="0"/>
      <w:sz w:val="24"/>
      <w:szCs w:val="24"/>
      <w:lang w:eastAsia="en-US"/>
    </w:rPr>
  </w:style>
  <w:style w:type="character" w:styleId="a6">
    <w:name w:val="Hyperlink"/>
    <w:basedOn w:val="a1"/>
    <w:uiPriority w:val="99"/>
    <w:unhideWhenUsed/>
    <w:qFormat/>
    <w:rPr>
      <w:color w:val="0563C1" w:themeColor="hyperlink"/>
      <w:u w:val="single"/>
    </w:rPr>
  </w:style>
  <w:style w:type="paragraph" w:styleId="a7">
    <w:name w:val="List Paragraph"/>
    <w:basedOn w:val="a"/>
    <w:uiPriority w:val="34"/>
    <w:qFormat/>
    <w:pPr>
      <w:ind w:firstLineChars="200" w:firstLine="420"/>
    </w:pPr>
  </w:style>
  <w:style w:type="paragraph" w:customStyle="1" w:styleId="title0011">
    <w:name w:val="title001.1"/>
    <w:qFormat/>
    <w:pPr>
      <w:numPr>
        <w:numId w:val="1"/>
      </w:numPr>
      <w:spacing w:beforeLines="50" w:before="50" w:line="360" w:lineRule="auto"/>
      <w:ind w:rightChars="100" w:right="100"/>
      <w:outlineLvl w:val="1"/>
    </w:pPr>
    <w:rPr>
      <w:rFonts w:eastAsia="宋体"/>
      <w:b/>
      <w:bCs/>
      <w:kern w:val="2"/>
      <w:sz w:val="21"/>
      <w:szCs w:val="22"/>
    </w:rPr>
  </w:style>
  <w:style w:type="paragraph" w:styleId="a8">
    <w:name w:val="header"/>
    <w:basedOn w:val="a"/>
    <w:link w:val="a9"/>
    <w:rsid w:val="00217021"/>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1"/>
    <w:link w:val="a8"/>
    <w:rsid w:val="00217021"/>
    <w:rPr>
      <w:rFonts w:eastAsia="宋体"/>
      <w:kern w:val="2"/>
      <w:sz w:val="18"/>
      <w:szCs w:val="18"/>
    </w:rPr>
  </w:style>
  <w:style w:type="paragraph" w:styleId="aa">
    <w:name w:val="footer"/>
    <w:basedOn w:val="a"/>
    <w:link w:val="ab"/>
    <w:uiPriority w:val="99"/>
    <w:rsid w:val="00217021"/>
    <w:pPr>
      <w:tabs>
        <w:tab w:val="center" w:pos="4153"/>
        <w:tab w:val="right" w:pos="8306"/>
      </w:tabs>
      <w:snapToGrid w:val="0"/>
      <w:jc w:val="left"/>
    </w:pPr>
    <w:rPr>
      <w:sz w:val="18"/>
      <w:szCs w:val="18"/>
    </w:rPr>
  </w:style>
  <w:style w:type="character" w:customStyle="1" w:styleId="ab">
    <w:name w:val="页脚 字符"/>
    <w:basedOn w:val="a1"/>
    <w:link w:val="aa"/>
    <w:uiPriority w:val="99"/>
    <w:rsid w:val="00217021"/>
    <w:rPr>
      <w:rFonts w:eastAsia="宋体"/>
      <w:kern w:val="2"/>
      <w:sz w:val="18"/>
      <w:szCs w:val="18"/>
    </w:rPr>
  </w:style>
  <w:style w:type="paragraph" w:styleId="ac">
    <w:name w:val="Date"/>
    <w:basedOn w:val="a"/>
    <w:next w:val="a"/>
    <w:link w:val="ad"/>
    <w:rsid w:val="00217021"/>
    <w:pPr>
      <w:ind w:leftChars="2500" w:left="100"/>
    </w:pPr>
  </w:style>
  <w:style w:type="character" w:customStyle="1" w:styleId="ad">
    <w:name w:val="日期 字符"/>
    <w:basedOn w:val="a1"/>
    <w:link w:val="ac"/>
    <w:rsid w:val="00217021"/>
    <w:rPr>
      <w:rFonts w:eastAsia="宋体"/>
      <w:kern w:val="2"/>
      <w:sz w:val="21"/>
      <w:szCs w:val="22"/>
    </w:rPr>
  </w:style>
  <w:style w:type="character" w:customStyle="1" w:styleId="font01">
    <w:name w:val="font01"/>
    <w:basedOn w:val="a1"/>
    <w:rsid w:val="00D37B71"/>
    <w:rPr>
      <w:rFonts w:ascii="等线" w:eastAsia="等线" w:hAnsi="等线" w:hint="eastAsia"/>
      <w:b w:val="0"/>
      <w:bCs w:val="0"/>
      <w:i w:val="0"/>
      <w:iCs w:val="0"/>
      <w:strike w:val="0"/>
      <w:dstrike w:val="0"/>
      <w:color w:val="000000"/>
      <w:sz w:val="24"/>
      <w:szCs w:val="24"/>
      <w:u w:val="none"/>
      <w:effect w:val="none"/>
    </w:rPr>
  </w:style>
  <w:style w:type="paragraph" w:styleId="ae">
    <w:name w:val="annotation text"/>
    <w:basedOn w:val="a"/>
    <w:link w:val="af"/>
    <w:rsid w:val="0061360D"/>
    <w:pPr>
      <w:widowControl/>
      <w:jc w:val="left"/>
    </w:pPr>
    <w:rPr>
      <w:rFonts w:ascii="Times New Roman" w:hAnsi="Times New Roman" w:cs="Times New Roman"/>
      <w:kern w:val="0"/>
      <w:szCs w:val="20"/>
    </w:rPr>
  </w:style>
  <w:style w:type="character" w:customStyle="1" w:styleId="af">
    <w:name w:val="批注文字 字符"/>
    <w:basedOn w:val="a1"/>
    <w:link w:val="ae"/>
    <w:rsid w:val="0061360D"/>
    <w:rPr>
      <w:rFonts w:ascii="Times New Roman" w:eastAsia="宋体" w:hAnsi="Times New Roman" w:cs="Times New Roman"/>
      <w:sz w:val="21"/>
    </w:rPr>
  </w:style>
  <w:style w:type="character" w:styleId="af0">
    <w:name w:val="annotation reference"/>
    <w:rsid w:val="0061360D"/>
    <w:rPr>
      <w:sz w:val="21"/>
      <w:szCs w:val="21"/>
    </w:rPr>
  </w:style>
  <w:style w:type="character" w:customStyle="1" w:styleId="font41">
    <w:name w:val="font41"/>
    <w:basedOn w:val="a1"/>
    <w:rsid w:val="008B5E05"/>
    <w:rPr>
      <w:rFonts w:ascii="Arial" w:hAnsi="Arial" w:cs="Arial" w:hint="default"/>
      <w:b w:val="0"/>
      <w:bCs w:val="0"/>
      <w:i w:val="0"/>
      <w:iCs w:val="0"/>
      <w:strike w:val="0"/>
      <w:dstrike w:val="0"/>
      <w:color w:val="000000"/>
      <w:sz w:val="20"/>
      <w:szCs w:val="20"/>
      <w:u w:val="none"/>
      <w:effect w:val="none"/>
    </w:rPr>
  </w:style>
  <w:style w:type="character" w:customStyle="1" w:styleId="font11">
    <w:name w:val="font11"/>
    <w:basedOn w:val="a1"/>
    <w:rsid w:val="008B5E05"/>
    <w:rPr>
      <w:rFonts w:ascii="仿宋" w:eastAsia="仿宋" w:hAnsi="仿宋" w:hint="eastAsia"/>
      <w:b w:val="0"/>
      <w:bCs w:val="0"/>
      <w:i w:val="0"/>
      <w:iCs w:val="0"/>
      <w:strike w:val="0"/>
      <w:dstrike w:val="0"/>
      <w:color w:val="000000"/>
      <w:sz w:val="20"/>
      <w:szCs w:val="20"/>
      <w:u w:val="none"/>
      <w:effect w:val="none"/>
    </w:rPr>
  </w:style>
  <w:style w:type="character" w:customStyle="1" w:styleId="font31">
    <w:name w:val="font31"/>
    <w:basedOn w:val="a1"/>
    <w:rsid w:val="008B5E05"/>
    <w:rPr>
      <w:rFonts w:ascii="仿宋" w:eastAsia="仿宋" w:hAnsi="仿宋" w:hint="eastAsia"/>
      <w:b w:val="0"/>
      <w:bCs w:val="0"/>
      <w:i w:val="0"/>
      <w:iCs w:val="0"/>
      <w:strike w:val="0"/>
      <w:dstrike w:val="0"/>
      <w:color w:val="FF0000"/>
      <w:sz w:val="20"/>
      <w:szCs w:val="20"/>
      <w:u w:val="none"/>
      <w:effect w:val="none"/>
    </w:rPr>
  </w:style>
  <w:style w:type="character" w:customStyle="1" w:styleId="a5">
    <w:name w:val="正文文本 字符"/>
    <w:basedOn w:val="a1"/>
    <w:link w:val="a4"/>
    <w:uiPriority w:val="1"/>
    <w:rsid w:val="009E4312"/>
    <w:rPr>
      <w:rFonts w:ascii="宋体" w:eastAsia="宋体" w:hAnsi="宋体" w:cs="宋体"/>
      <w:sz w:val="24"/>
      <w:szCs w:val="24"/>
      <w:lang w:eastAsia="en-US"/>
    </w:rPr>
  </w:style>
  <w:style w:type="paragraph" w:styleId="af1">
    <w:name w:val="annotation subject"/>
    <w:basedOn w:val="ae"/>
    <w:next w:val="ae"/>
    <w:link w:val="af2"/>
    <w:rsid w:val="00A4140B"/>
    <w:pPr>
      <w:widowControl w:val="0"/>
    </w:pPr>
    <w:rPr>
      <w:rFonts w:asciiTheme="minorHAnsi" w:hAnsiTheme="minorHAnsi" w:cstheme="minorBidi"/>
      <w:b/>
      <w:bCs/>
      <w:kern w:val="2"/>
      <w:szCs w:val="22"/>
    </w:rPr>
  </w:style>
  <w:style w:type="character" w:customStyle="1" w:styleId="af2">
    <w:name w:val="批注主题 字符"/>
    <w:basedOn w:val="af"/>
    <w:link w:val="af1"/>
    <w:rsid w:val="00A4140B"/>
    <w:rPr>
      <w:rFonts w:ascii="Times New Roman" w:eastAsia="宋体" w:hAnsi="Times New Roman" w:cs="Times New Roman"/>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7788640">
      <w:bodyDiv w:val="1"/>
      <w:marLeft w:val="0"/>
      <w:marRight w:val="0"/>
      <w:marTop w:val="0"/>
      <w:marBottom w:val="0"/>
      <w:divBdr>
        <w:top w:val="none" w:sz="0" w:space="0" w:color="auto"/>
        <w:left w:val="none" w:sz="0" w:space="0" w:color="auto"/>
        <w:bottom w:val="none" w:sz="0" w:space="0" w:color="auto"/>
        <w:right w:val="none" w:sz="0" w:space="0" w:color="auto"/>
      </w:divBdr>
    </w:div>
    <w:div w:id="19471071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5" Type="http://schemas.openxmlformats.org/officeDocument/2006/relationships/webSettings" Target="webSettings.xml"/><Relationship Id="rId61" Type="http://schemas.openxmlformats.org/officeDocument/2006/relationships/image" Target="media/image54.png"/><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hyperlink" Target="mailto:gcjisb83880791@126.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39355D-9446-49C2-A191-EC64FA1C2E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1179</TotalTime>
  <Pages>12</Pages>
  <Words>857</Words>
  <Characters>4885</Characters>
  <Application>Microsoft Office Word</Application>
  <DocSecurity>0</DocSecurity>
  <Lines>40</Lines>
  <Paragraphs>11</Paragraphs>
  <ScaleCrop>false</ScaleCrop>
  <Company/>
  <LinksUpToDate>false</LinksUpToDate>
  <CharactersWithSpaces>5731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184</cp:revision>
  <dcterms:created xsi:type="dcterms:W3CDTF">2023-03-22T02:26:00Z</dcterms:created>
  <dcterms:modified xsi:type="dcterms:W3CDTF">2023-04-28T11:43:00Z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A5C917AC4B524E91836833D9E9F8EFE9</vt:lpwstr>
  </property>
</Properties>
</file>